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25F" w:rsidRPr="009D5F59" w:rsidRDefault="008F725F" w:rsidP="008F725F">
      <w:pPr>
        <w:ind w:left="720" w:hanging="720"/>
        <w:rPr>
          <w:rFonts w:ascii="Times New Roman" w:hAnsi="Times New Roman"/>
          <w:b/>
          <w:sz w:val="26"/>
        </w:rPr>
      </w:pPr>
      <w:r w:rsidRPr="009D5F59">
        <w:rPr>
          <w:rFonts w:ascii="Times New Roman" w:hAnsi="Times New Roman"/>
          <w:b/>
          <w:sz w:val="26"/>
        </w:rPr>
        <w:t xml:space="preserve">HỘI LHPN TỈNH TÂY NINH        CỘNG HÒA XÃ HỘI CHỦ NGHĨA VIỆT NAM                  </w:t>
      </w:r>
    </w:p>
    <w:p w:rsidR="008F725F" w:rsidRPr="009D5F59" w:rsidRDefault="008F725F" w:rsidP="008F725F">
      <w:pPr>
        <w:ind w:left="720" w:hanging="720"/>
        <w:rPr>
          <w:rFonts w:ascii="Times New Roman" w:hAnsi="Times New Roman"/>
          <w:b/>
          <w:sz w:val="28"/>
          <w:szCs w:val="28"/>
        </w:rPr>
      </w:pPr>
      <w:r w:rsidRPr="006416E6">
        <w:rPr>
          <w:noProof/>
          <w:sz w:val="26"/>
        </w:rPr>
        <mc:AlternateContent>
          <mc:Choice Requires="wps">
            <w:drawing>
              <wp:anchor distT="0" distB="0" distL="114300" distR="114300" simplePos="0" relativeHeight="251659264" behindDoc="0" locked="0" layoutInCell="1" allowOverlap="1" wp14:anchorId="6D2A26AF" wp14:editId="051B017D">
                <wp:simplePos x="0" y="0"/>
                <wp:positionH relativeFrom="column">
                  <wp:posOffset>3058795</wp:posOffset>
                </wp:positionH>
                <wp:positionV relativeFrom="paragraph">
                  <wp:posOffset>221615</wp:posOffset>
                </wp:positionV>
                <wp:extent cx="218122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40.85pt;margin-top:17.45pt;width:17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"/>
            </w:pict>
          </mc:Fallback>
        </mc:AlternateContent>
      </w:r>
      <w:r w:rsidRPr="006416E6">
        <w:rPr>
          <w:rFonts w:ascii="Times New Roman" w:hAnsi="Times New Roman"/>
          <w:b/>
          <w:sz w:val="28"/>
        </w:rPr>
        <w:t xml:space="preserve">         BAN THƯỜNG VỤ</w:t>
      </w:r>
      <w:r w:rsidRPr="009D5F59">
        <w:rPr>
          <w:rFonts w:ascii="Times New Roman" w:hAnsi="Times New Roman"/>
          <w:b/>
          <w:sz w:val="26"/>
        </w:rPr>
        <w:tab/>
        <w:t xml:space="preserve">                  </w:t>
      </w:r>
      <w:r w:rsidRPr="009D5F59">
        <w:rPr>
          <w:rFonts w:ascii="Times New Roman" w:hAnsi="Times New Roman"/>
          <w:b/>
          <w:sz w:val="28"/>
          <w:szCs w:val="28"/>
        </w:rPr>
        <w:t>Độc lập – Tự do – Hạnh phúc</w:t>
      </w:r>
    </w:p>
    <w:p w:rsidR="008F725F" w:rsidRPr="009D5F59" w:rsidRDefault="008F725F" w:rsidP="008F725F">
      <w:pPr>
        <w:spacing w:after="40"/>
        <w:ind w:left="1440" w:firstLine="720"/>
        <w:jc w:val="both"/>
        <w:rPr>
          <w:rFonts w:ascii="Times New Roman" w:hAnsi="Times New Roman"/>
          <w:b/>
          <w:sz w:val="26"/>
        </w:rPr>
      </w:pPr>
      <w:r w:rsidRPr="009D5F59">
        <w:rPr>
          <w:noProof/>
        </w:rPr>
        <mc:AlternateContent>
          <mc:Choice Requires="wps">
            <w:drawing>
              <wp:anchor distT="0" distB="0" distL="114300" distR="114300" simplePos="0" relativeHeight="251660288" behindDoc="0" locked="0" layoutInCell="1" allowOverlap="1" wp14:anchorId="39B3E18F" wp14:editId="44E0EDDC">
                <wp:simplePos x="0" y="0"/>
                <wp:positionH relativeFrom="column">
                  <wp:posOffset>801370</wp:posOffset>
                </wp:positionH>
                <wp:positionV relativeFrom="paragraph">
                  <wp:posOffset>15875</wp:posOffset>
                </wp:positionV>
                <wp:extent cx="5715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1.25pt" to="10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tH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"/>
            </w:pict>
          </mc:Fallback>
        </mc:AlternateContent>
      </w:r>
      <w:r w:rsidRPr="009D5F59">
        <w:rPr>
          <w:rFonts w:ascii="Times New Roman" w:hAnsi="Times New Roman"/>
          <w:b/>
          <w:sz w:val="26"/>
        </w:rPr>
        <w:tab/>
      </w:r>
      <w:r w:rsidRPr="009D5F59">
        <w:rPr>
          <w:rFonts w:ascii="Times New Roman" w:hAnsi="Times New Roman"/>
          <w:b/>
          <w:sz w:val="26"/>
        </w:rPr>
        <w:tab/>
      </w:r>
      <w:r w:rsidRPr="009D5F59">
        <w:rPr>
          <w:rFonts w:ascii="Times New Roman" w:hAnsi="Times New Roman"/>
          <w:b/>
          <w:sz w:val="26"/>
        </w:rPr>
        <w:tab/>
      </w:r>
      <w:r w:rsidRPr="009D5F59">
        <w:rPr>
          <w:rFonts w:ascii="Times New Roman" w:hAnsi="Times New Roman"/>
          <w:b/>
          <w:sz w:val="26"/>
        </w:rPr>
        <w:tab/>
        <w:t xml:space="preserve">  </w:t>
      </w:r>
    </w:p>
    <w:p w:rsidR="008F725F" w:rsidRPr="006416E6" w:rsidRDefault="008F725F" w:rsidP="008F725F">
      <w:pPr>
        <w:spacing w:before="40" w:after="40"/>
        <w:jc w:val="both"/>
        <w:rPr>
          <w:rFonts w:ascii="Times New Roman" w:hAnsi="Times New Roman"/>
          <w:b/>
          <w:sz w:val="28"/>
          <w:szCs w:val="26"/>
        </w:rPr>
      </w:pPr>
      <w:r w:rsidRPr="006416E6">
        <w:rPr>
          <w:rFonts w:ascii="Times New Roman" w:hAnsi="Times New Roman"/>
          <w:sz w:val="28"/>
          <w:szCs w:val="26"/>
        </w:rPr>
        <w:t xml:space="preserve">         </w:t>
      </w:r>
      <w:bookmarkStart w:id="0" w:name="_GoBack"/>
      <w:bookmarkEnd w:id="0"/>
      <w:r w:rsidR="008D38EA" w:rsidRPr="006416E6">
        <w:rPr>
          <w:rFonts w:ascii="Times New Roman" w:hAnsi="Times New Roman"/>
          <w:sz w:val="28"/>
          <w:szCs w:val="26"/>
        </w:rPr>
        <w:t xml:space="preserve">Số:  </w:t>
      </w:r>
      <w:r w:rsidR="00CA3B2F">
        <w:rPr>
          <w:rFonts w:ascii="Times New Roman" w:hAnsi="Times New Roman"/>
          <w:sz w:val="28"/>
          <w:szCs w:val="26"/>
        </w:rPr>
        <w:t>266</w:t>
      </w:r>
      <w:r w:rsidR="008D38EA" w:rsidRPr="006416E6">
        <w:rPr>
          <w:rFonts w:ascii="Times New Roman" w:hAnsi="Times New Roman"/>
          <w:sz w:val="28"/>
          <w:szCs w:val="26"/>
        </w:rPr>
        <w:t xml:space="preserve"> </w:t>
      </w:r>
      <w:r w:rsidRPr="006416E6">
        <w:rPr>
          <w:rFonts w:ascii="Times New Roman" w:hAnsi="Times New Roman"/>
          <w:sz w:val="28"/>
          <w:szCs w:val="26"/>
        </w:rPr>
        <w:t>/</w:t>
      </w:r>
      <w:r w:rsidRPr="006416E6">
        <w:rPr>
          <w:rFonts w:ascii="Times New Roman" w:hAnsi="Times New Roman"/>
          <w:sz w:val="28"/>
          <w:szCs w:val="26"/>
          <w:lang w:val="vi-VN"/>
        </w:rPr>
        <w:t xml:space="preserve"> KH-</w:t>
      </w:r>
      <w:r w:rsidRPr="006416E6">
        <w:rPr>
          <w:rFonts w:ascii="Times New Roman" w:hAnsi="Times New Roman"/>
          <w:sz w:val="28"/>
          <w:szCs w:val="26"/>
        </w:rPr>
        <w:t>BTV</w:t>
      </w:r>
      <w:r w:rsidRPr="006416E6">
        <w:rPr>
          <w:rFonts w:ascii="Times New Roman" w:hAnsi="Times New Roman"/>
          <w:sz w:val="28"/>
          <w:szCs w:val="26"/>
        </w:rPr>
        <w:tab/>
        <w:t xml:space="preserve">                    </w:t>
      </w:r>
      <w:r w:rsidR="001B4470" w:rsidRPr="006416E6">
        <w:rPr>
          <w:rFonts w:ascii="Times New Roman" w:hAnsi="Times New Roman"/>
          <w:sz w:val="28"/>
          <w:szCs w:val="26"/>
          <w:lang w:val="vi-VN"/>
        </w:rPr>
        <w:t xml:space="preserve">  </w:t>
      </w:r>
      <w:r w:rsidRPr="006416E6">
        <w:rPr>
          <w:rFonts w:ascii="Times New Roman" w:hAnsi="Times New Roman"/>
          <w:i/>
          <w:sz w:val="28"/>
          <w:szCs w:val="26"/>
        </w:rPr>
        <w:t>Tây Ninh, ngày</w:t>
      </w:r>
      <w:r w:rsidRPr="006416E6">
        <w:rPr>
          <w:rFonts w:ascii="Times New Roman" w:hAnsi="Times New Roman"/>
          <w:i/>
          <w:sz w:val="28"/>
          <w:szCs w:val="26"/>
          <w:lang w:val="vi-VN"/>
        </w:rPr>
        <w:t xml:space="preserve"> </w:t>
      </w:r>
      <w:r w:rsidR="00BC2AF7" w:rsidRPr="006416E6">
        <w:rPr>
          <w:rFonts w:ascii="Times New Roman" w:hAnsi="Times New Roman"/>
          <w:i/>
          <w:sz w:val="28"/>
          <w:szCs w:val="26"/>
        </w:rPr>
        <w:t xml:space="preserve"> </w:t>
      </w:r>
      <w:r w:rsidR="00CA3B2F">
        <w:rPr>
          <w:rFonts w:ascii="Times New Roman" w:hAnsi="Times New Roman"/>
          <w:i/>
          <w:sz w:val="28"/>
          <w:szCs w:val="26"/>
        </w:rPr>
        <w:t>05</w:t>
      </w:r>
      <w:r w:rsidR="00BC2AF7" w:rsidRPr="006416E6">
        <w:rPr>
          <w:rFonts w:ascii="Times New Roman" w:hAnsi="Times New Roman"/>
          <w:i/>
          <w:sz w:val="28"/>
          <w:szCs w:val="26"/>
        </w:rPr>
        <w:t xml:space="preserve"> tháng </w:t>
      </w:r>
      <w:r w:rsidR="00CA3B2F">
        <w:rPr>
          <w:rFonts w:ascii="Times New Roman" w:hAnsi="Times New Roman"/>
          <w:i/>
          <w:sz w:val="28"/>
          <w:szCs w:val="26"/>
        </w:rPr>
        <w:t>02</w:t>
      </w:r>
      <w:r w:rsidR="000A2204">
        <w:rPr>
          <w:rFonts w:ascii="Times New Roman" w:hAnsi="Times New Roman"/>
          <w:i/>
          <w:sz w:val="28"/>
          <w:szCs w:val="26"/>
        </w:rPr>
        <w:t xml:space="preserve"> </w:t>
      </w:r>
      <w:r w:rsidR="00BC2AF7" w:rsidRPr="006416E6">
        <w:rPr>
          <w:rFonts w:ascii="Times New Roman" w:hAnsi="Times New Roman"/>
          <w:i/>
          <w:sz w:val="28"/>
          <w:szCs w:val="26"/>
        </w:rPr>
        <w:t>năm 2020</w:t>
      </w:r>
    </w:p>
    <w:p w:rsidR="008F725F" w:rsidRPr="009D5F59" w:rsidRDefault="008F725F" w:rsidP="008F725F">
      <w:pPr>
        <w:spacing w:before="40" w:after="40"/>
        <w:ind w:left="1440" w:firstLine="720"/>
        <w:jc w:val="both"/>
        <w:rPr>
          <w:rFonts w:ascii="Times New Roman" w:hAnsi="Times New Roman"/>
          <w:sz w:val="26"/>
        </w:rPr>
      </w:pPr>
      <w:r w:rsidRPr="009D5F59">
        <w:rPr>
          <w:rFonts w:ascii="Times New Roman" w:hAnsi="Times New Roman"/>
          <w:sz w:val="26"/>
        </w:rPr>
        <w:tab/>
      </w:r>
    </w:p>
    <w:p w:rsidR="008F725F" w:rsidRPr="009D5F59" w:rsidRDefault="008F725F" w:rsidP="008F725F">
      <w:pPr>
        <w:spacing w:before="40" w:after="40"/>
        <w:jc w:val="center"/>
        <w:rPr>
          <w:rFonts w:ascii="Times New Roman" w:hAnsi="Times New Roman"/>
          <w:b/>
          <w:bCs/>
          <w:sz w:val="32"/>
          <w:szCs w:val="32"/>
        </w:rPr>
      </w:pPr>
      <w:r w:rsidRPr="009D5F59">
        <w:rPr>
          <w:rFonts w:ascii="Times New Roman" w:hAnsi="Times New Roman"/>
          <w:b/>
          <w:bCs/>
          <w:sz w:val="32"/>
          <w:szCs w:val="32"/>
        </w:rPr>
        <w:t>KẾ HOẠCH</w:t>
      </w:r>
    </w:p>
    <w:p w:rsidR="008F725F" w:rsidRPr="009D5F59" w:rsidRDefault="008F725F" w:rsidP="008F725F">
      <w:pPr>
        <w:jc w:val="center"/>
        <w:rPr>
          <w:rFonts w:ascii="Times New Roman" w:hAnsi="Times New Roman"/>
          <w:b/>
          <w:bCs/>
          <w:sz w:val="28"/>
          <w:szCs w:val="26"/>
        </w:rPr>
      </w:pPr>
      <w:r w:rsidRPr="009D5F59">
        <w:rPr>
          <w:rFonts w:ascii="Times New Roman" w:hAnsi="Times New Roman"/>
          <w:b/>
          <w:sz w:val="28"/>
          <w:szCs w:val="28"/>
        </w:rPr>
        <w:t xml:space="preserve">Tuyên truyền, </w:t>
      </w:r>
      <w:r w:rsidR="00BC2AF7" w:rsidRPr="009D5F59">
        <w:rPr>
          <w:rFonts w:ascii="Times New Roman" w:hAnsi="Times New Roman"/>
          <w:b/>
          <w:bCs/>
          <w:sz w:val="28"/>
          <w:szCs w:val="26"/>
        </w:rPr>
        <w:t>học tập chuyên đề năm 2020</w:t>
      </w:r>
    </w:p>
    <w:p w:rsidR="00BC2AF7" w:rsidRPr="006416E6" w:rsidRDefault="008F725F" w:rsidP="00BC2AF7">
      <w:pPr>
        <w:jc w:val="center"/>
        <w:rPr>
          <w:rFonts w:ascii="Times New Roman" w:hAnsi="Times New Roman"/>
          <w:b/>
          <w:bCs/>
          <w:sz w:val="28"/>
          <w:szCs w:val="26"/>
        </w:rPr>
      </w:pPr>
      <w:r w:rsidRPr="006416E6">
        <w:rPr>
          <w:rFonts w:ascii="Times New Roman" w:hAnsi="Times New Roman"/>
          <w:b/>
          <w:bCs/>
          <w:sz w:val="28"/>
          <w:szCs w:val="26"/>
          <w:lang w:val="vi-VN"/>
        </w:rPr>
        <w:t>“</w:t>
      </w:r>
      <w:r w:rsidR="00BC2AF7" w:rsidRPr="006416E6">
        <w:rPr>
          <w:rFonts w:ascii="Times New Roman" w:hAnsi="Times New Roman"/>
          <w:b/>
          <w:bCs/>
          <w:sz w:val="28"/>
          <w:szCs w:val="26"/>
        </w:rPr>
        <w:t>Tăng cường khối đại đoàn kết dân tộc, xây dựng Đảng và hệ thống chính trị</w:t>
      </w:r>
    </w:p>
    <w:p w:rsidR="008F725F" w:rsidRPr="006416E6" w:rsidRDefault="00BC2AF7" w:rsidP="00BC2AF7">
      <w:pPr>
        <w:jc w:val="center"/>
        <w:rPr>
          <w:rFonts w:ascii="Times New Roman" w:hAnsi="Times New Roman"/>
          <w:b/>
          <w:bCs/>
          <w:sz w:val="28"/>
          <w:szCs w:val="26"/>
        </w:rPr>
      </w:pPr>
      <w:r w:rsidRPr="006416E6">
        <w:rPr>
          <w:rFonts w:ascii="Times New Roman" w:hAnsi="Times New Roman"/>
          <w:b/>
          <w:bCs/>
          <w:sz w:val="28"/>
          <w:szCs w:val="26"/>
        </w:rPr>
        <w:t xml:space="preserve"> trong sạch, vững mạnh </w:t>
      </w:r>
      <w:r w:rsidR="008F725F" w:rsidRPr="006416E6">
        <w:rPr>
          <w:rFonts w:ascii="Times New Roman" w:hAnsi="Times New Roman"/>
          <w:b/>
          <w:bCs/>
          <w:sz w:val="28"/>
          <w:szCs w:val="26"/>
        </w:rPr>
        <w:t>theo tư tưởng, đạo đức, phong cách Hồ Chí Minh</w:t>
      </w:r>
      <w:r w:rsidR="008F725F" w:rsidRPr="006416E6">
        <w:rPr>
          <w:rFonts w:ascii="Times New Roman" w:hAnsi="Times New Roman"/>
          <w:b/>
          <w:bCs/>
          <w:sz w:val="28"/>
          <w:szCs w:val="26"/>
          <w:lang w:val="vi-VN"/>
        </w:rPr>
        <w:t>”</w:t>
      </w:r>
    </w:p>
    <w:p w:rsidR="008F725F" w:rsidRPr="009D5F59" w:rsidRDefault="008F725F" w:rsidP="008F725F">
      <w:pPr>
        <w:spacing w:after="40"/>
        <w:jc w:val="both"/>
        <w:rPr>
          <w:rFonts w:ascii="Times New Roman" w:hAnsi="Times New Roman"/>
          <w:sz w:val="28"/>
          <w:szCs w:val="26"/>
          <w:lang w:val="vi-VN"/>
        </w:rPr>
      </w:pPr>
      <w:r w:rsidRPr="009D5F59">
        <w:rPr>
          <w:noProof/>
        </w:rPr>
        <mc:AlternateContent>
          <mc:Choice Requires="wps">
            <w:drawing>
              <wp:anchor distT="0" distB="0" distL="114300" distR="114300" simplePos="0" relativeHeight="251661312" behindDoc="0" locked="0" layoutInCell="1" allowOverlap="1" wp14:anchorId="5781F585" wp14:editId="2FB4CF60">
                <wp:simplePos x="0" y="0"/>
                <wp:positionH relativeFrom="column">
                  <wp:posOffset>2122805</wp:posOffset>
                </wp:positionH>
                <wp:positionV relativeFrom="paragraph">
                  <wp:posOffset>32273</wp:posOffset>
                </wp:positionV>
                <wp:extent cx="2027555" cy="0"/>
                <wp:effectExtent l="0" t="0" r="107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5pt,2.55pt" to="326.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RXHQIAADYEAAAOAAAAZHJzL2Uyb0RvYy54bWysU8GO2jAQvVfqP1i+QxIaFo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"/>
            </w:pict>
          </mc:Fallback>
        </mc:AlternateContent>
      </w:r>
      <w:r w:rsidRPr="009D5F59">
        <w:rPr>
          <w:rFonts w:ascii="Times New Roman" w:hAnsi="Times New Roman"/>
          <w:sz w:val="28"/>
          <w:szCs w:val="26"/>
          <w:lang w:val="vi-VN"/>
        </w:rPr>
        <w:tab/>
      </w:r>
    </w:p>
    <w:p w:rsidR="008F725F" w:rsidRPr="009D5F59" w:rsidRDefault="008F725F" w:rsidP="008F725F">
      <w:pPr>
        <w:spacing w:before="40" w:after="40"/>
        <w:ind w:firstLine="720"/>
        <w:jc w:val="both"/>
        <w:rPr>
          <w:rFonts w:ascii="Times New Roman" w:hAnsi="Times New Roman"/>
          <w:sz w:val="28"/>
          <w:szCs w:val="26"/>
        </w:rPr>
      </w:pPr>
      <w:r w:rsidRPr="009D5F59">
        <w:rPr>
          <w:rFonts w:ascii="Times New Roman" w:hAnsi="Times New Roman"/>
          <w:sz w:val="28"/>
          <w:szCs w:val="26"/>
          <w:lang w:val="vi-VN"/>
        </w:rPr>
        <w:t xml:space="preserve"> </w:t>
      </w:r>
    </w:p>
    <w:p w:rsidR="008F725F" w:rsidRPr="009D5F59" w:rsidRDefault="003251AA" w:rsidP="00652180">
      <w:pPr>
        <w:spacing w:before="120" w:after="120"/>
        <w:ind w:firstLine="709"/>
        <w:jc w:val="both"/>
        <w:rPr>
          <w:rFonts w:ascii="Times New Roman" w:hAnsi="Times New Roman"/>
          <w:bCs/>
          <w:i/>
          <w:sz w:val="28"/>
          <w:szCs w:val="26"/>
        </w:rPr>
      </w:pPr>
      <w:r>
        <w:rPr>
          <w:rFonts w:ascii="Times New Roman" w:hAnsi="Times New Roman"/>
          <w:sz w:val="28"/>
          <w:szCs w:val="28"/>
        </w:rPr>
        <w:t>Thực hiện</w:t>
      </w:r>
      <w:r w:rsidR="00BC2AF7" w:rsidRPr="009D5F59">
        <w:rPr>
          <w:rFonts w:ascii="Times New Roman" w:hAnsi="Times New Roman"/>
          <w:sz w:val="28"/>
          <w:szCs w:val="28"/>
        </w:rPr>
        <w:t xml:space="preserve"> Kế hoạch số 169-KH/TU, ngày 13/01/2020</w:t>
      </w:r>
      <w:r w:rsidR="008F725F" w:rsidRPr="009D5F59">
        <w:rPr>
          <w:rFonts w:ascii="Times New Roman" w:hAnsi="Times New Roman"/>
          <w:sz w:val="28"/>
          <w:szCs w:val="28"/>
        </w:rPr>
        <w:t xml:space="preserve"> của Tỉnh ủy Tây Ninh v</w:t>
      </w:r>
      <w:r w:rsidR="00BC2AF7" w:rsidRPr="009D5F59">
        <w:rPr>
          <w:rFonts w:ascii="Times New Roman" w:hAnsi="Times New Roman"/>
          <w:sz w:val="28"/>
          <w:szCs w:val="28"/>
        </w:rPr>
        <w:t>ề việc học tập và triển khai thực hiện chuyên đề năm 2020</w:t>
      </w:r>
      <w:r w:rsidR="008F725F" w:rsidRPr="009D5F59">
        <w:rPr>
          <w:rFonts w:ascii="Times New Roman" w:hAnsi="Times New Roman"/>
          <w:i/>
          <w:sz w:val="28"/>
          <w:szCs w:val="28"/>
        </w:rPr>
        <w:t>“</w:t>
      </w:r>
      <w:r w:rsidR="00506F82" w:rsidRPr="009D5F59">
        <w:rPr>
          <w:rFonts w:ascii="Times New Roman" w:hAnsi="Times New Roman"/>
          <w:bCs/>
          <w:i/>
          <w:sz w:val="28"/>
          <w:szCs w:val="26"/>
        </w:rPr>
        <w:t>Tăng cường khối đại đoàn kết dân tộc, xây dựng Đảng và hệ thống chính trị trong sạch, vững mạnh theo tư tưởng, đạo đức, phong cách Hồ Chí Minh</w:t>
      </w:r>
      <w:r w:rsidR="00506F82" w:rsidRPr="009D5F59">
        <w:rPr>
          <w:rFonts w:ascii="Times New Roman" w:hAnsi="Times New Roman"/>
          <w:bCs/>
          <w:i/>
          <w:sz w:val="28"/>
          <w:szCs w:val="26"/>
          <w:lang w:val="vi-VN"/>
        </w:rPr>
        <w:t>”</w:t>
      </w:r>
      <w:r w:rsidR="00652180">
        <w:rPr>
          <w:rFonts w:ascii="Times New Roman" w:hAnsi="Times New Roman"/>
          <w:sz w:val="28"/>
          <w:szCs w:val="28"/>
        </w:rPr>
        <w:t>,</w:t>
      </w:r>
    </w:p>
    <w:p w:rsidR="008F725F" w:rsidRPr="009D5F59" w:rsidRDefault="003251AA" w:rsidP="00652180">
      <w:pPr>
        <w:spacing w:before="120" w:after="120"/>
        <w:ind w:firstLine="709"/>
        <w:jc w:val="both"/>
        <w:rPr>
          <w:rFonts w:ascii="Times New Roman" w:hAnsi="Times New Roman"/>
          <w:bCs/>
          <w:sz w:val="28"/>
          <w:szCs w:val="28"/>
        </w:rPr>
      </w:pPr>
      <w:r>
        <w:rPr>
          <w:rFonts w:ascii="Times New Roman" w:hAnsi="Times New Roman"/>
          <w:sz w:val="28"/>
          <w:szCs w:val="28"/>
        </w:rPr>
        <w:t>Thực hiện C</w:t>
      </w:r>
      <w:r w:rsidR="00506F82" w:rsidRPr="009D5F59">
        <w:rPr>
          <w:rFonts w:ascii="Times New Roman" w:hAnsi="Times New Roman"/>
          <w:sz w:val="28"/>
          <w:szCs w:val="28"/>
        </w:rPr>
        <w:t>ông văn số 1483-CV</w:t>
      </w:r>
      <w:r w:rsidR="008F725F" w:rsidRPr="009D5F59">
        <w:rPr>
          <w:rFonts w:ascii="Times New Roman" w:hAnsi="Times New Roman"/>
          <w:sz w:val="28"/>
          <w:szCs w:val="28"/>
        </w:rPr>
        <w:t>/BDVTU</w:t>
      </w:r>
      <w:r w:rsidR="008F725F" w:rsidRPr="009D5F59">
        <w:rPr>
          <w:rFonts w:ascii="Times New Roman" w:hAnsi="Times New Roman"/>
          <w:sz w:val="28"/>
          <w:szCs w:val="28"/>
          <w:lang w:val="vi-VN"/>
        </w:rPr>
        <w:t>, ngày</w:t>
      </w:r>
      <w:r w:rsidR="00506F82" w:rsidRPr="009D5F59">
        <w:rPr>
          <w:rFonts w:ascii="Times New Roman" w:hAnsi="Times New Roman"/>
          <w:sz w:val="28"/>
          <w:szCs w:val="28"/>
        </w:rPr>
        <w:t xml:space="preserve"> 20/01/2020</w:t>
      </w:r>
      <w:r w:rsidR="008F725F" w:rsidRPr="009D5F59">
        <w:rPr>
          <w:rFonts w:ascii="Times New Roman" w:hAnsi="Times New Roman"/>
          <w:sz w:val="28"/>
          <w:szCs w:val="28"/>
          <w:lang w:val="vi-VN"/>
        </w:rPr>
        <w:t xml:space="preserve"> của </w:t>
      </w:r>
      <w:r w:rsidR="008F725F" w:rsidRPr="009D5F59">
        <w:rPr>
          <w:rFonts w:ascii="Times New Roman" w:hAnsi="Times New Roman"/>
          <w:sz w:val="28"/>
          <w:szCs w:val="28"/>
        </w:rPr>
        <w:t xml:space="preserve">Ban Dân vận Tỉnh ủy Tây Ninh về </w:t>
      </w:r>
      <w:r w:rsidR="00506F82" w:rsidRPr="009D5F59">
        <w:rPr>
          <w:rFonts w:ascii="Times New Roman" w:hAnsi="Times New Roman"/>
          <w:sz w:val="28"/>
          <w:szCs w:val="28"/>
        </w:rPr>
        <w:t>“</w:t>
      </w:r>
      <w:r w:rsidR="00506F82" w:rsidRPr="009D5F59">
        <w:rPr>
          <w:rFonts w:ascii="Times New Roman" w:hAnsi="Times New Roman"/>
          <w:i/>
          <w:sz w:val="28"/>
          <w:szCs w:val="28"/>
        </w:rPr>
        <w:t xml:space="preserve">Tổ </w:t>
      </w:r>
      <w:r w:rsidR="008F725F" w:rsidRPr="009D5F59">
        <w:rPr>
          <w:rFonts w:ascii="Times New Roman" w:hAnsi="Times New Roman"/>
          <w:i/>
          <w:sz w:val="28"/>
          <w:szCs w:val="28"/>
        </w:rPr>
        <w:t xml:space="preserve">chức </w:t>
      </w:r>
      <w:r w:rsidR="008F725F" w:rsidRPr="009D5F59">
        <w:rPr>
          <w:rFonts w:ascii="Times New Roman" w:hAnsi="Times New Roman"/>
          <w:bCs/>
          <w:i/>
          <w:sz w:val="28"/>
          <w:szCs w:val="28"/>
        </w:rPr>
        <w:t>học tập,</w:t>
      </w:r>
      <w:r>
        <w:rPr>
          <w:rFonts w:ascii="Times New Roman" w:hAnsi="Times New Roman"/>
          <w:bCs/>
          <w:i/>
          <w:sz w:val="28"/>
          <w:szCs w:val="28"/>
        </w:rPr>
        <w:t xml:space="preserve"> </w:t>
      </w:r>
      <w:r w:rsidR="00506F82" w:rsidRPr="009D5F59">
        <w:rPr>
          <w:rFonts w:ascii="Times New Roman" w:hAnsi="Times New Roman"/>
          <w:bCs/>
          <w:i/>
          <w:sz w:val="28"/>
          <w:szCs w:val="28"/>
        </w:rPr>
        <w:t xml:space="preserve">triển khai thực hiện các nội dung chuyên đề tư tưởng, đạo đức phong cách </w:t>
      </w:r>
      <w:r w:rsidR="009E319E">
        <w:rPr>
          <w:rFonts w:ascii="Times New Roman" w:hAnsi="Times New Roman"/>
          <w:bCs/>
          <w:i/>
          <w:sz w:val="28"/>
          <w:szCs w:val="28"/>
        </w:rPr>
        <w:t xml:space="preserve">Hồ Chí Minh năm </w:t>
      </w:r>
      <w:r w:rsidR="00506F82" w:rsidRPr="009D5F59">
        <w:rPr>
          <w:rFonts w:ascii="Times New Roman" w:hAnsi="Times New Roman"/>
          <w:bCs/>
          <w:i/>
          <w:sz w:val="28"/>
          <w:szCs w:val="28"/>
        </w:rPr>
        <w:t>2020</w:t>
      </w:r>
      <w:r w:rsidR="00E20076">
        <w:rPr>
          <w:rFonts w:ascii="Times New Roman" w:hAnsi="Times New Roman"/>
          <w:bCs/>
          <w:i/>
          <w:sz w:val="28"/>
          <w:szCs w:val="28"/>
        </w:rPr>
        <w:t>”</w:t>
      </w:r>
      <w:r w:rsidR="008F725F" w:rsidRPr="009D5F59">
        <w:rPr>
          <w:rFonts w:ascii="Times New Roman" w:hAnsi="Times New Roman"/>
          <w:bCs/>
          <w:sz w:val="28"/>
          <w:szCs w:val="28"/>
        </w:rPr>
        <w:t>,</w:t>
      </w:r>
    </w:p>
    <w:p w:rsidR="008F725F" w:rsidRPr="009D5F59" w:rsidRDefault="008F725F" w:rsidP="00652180">
      <w:pPr>
        <w:spacing w:before="120" w:after="120"/>
        <w:ind w:firstLine="709"/>
        <w:jc w:val="both"/>
        <w:rPr>
          <w:rFonts w:ascii="Times New Roman" w:eastAsia="Calibri" w:hAnsi="Times New Roman"/>
          <w:sz w:val="28"/>
          <w:szCs w:val="28"/>
        </w:rPr>
      </w:pPr>
      <w:r w:rsidRPr="009D5F59">
        <w:rPr>
          <w:rFonts w:ascii="Times New Roman" w:eastAsia="Calibri" w:hAnsi="Times New Roman"/>
          <w:sz w:val="28"/>
          <w:szCs w:val="28"/>
        </w:rPr>
        <w:t xml:space="preserve">Ban Thường vụ Hội Liên hiệp Phụ nữ (LHPN) tỉnh xây dựng kế hoạch </w:t>
      </w:r>
      <w:r w:rsidR="00A81E6F">
        <w:rPr>
          <w:rFonts w:ascii="Times New Roman" w:eastAsia="Calibri" w:hAnsi="Times New Roman"/>
          <w:sz w:val="28"/>
          <w:szCs w:val="28"/>
        </w:rPr>
        <w:t xml:space="preserve">tuyên truyền, </w:t>
      </w:r>
      <w:r w:rsidRPr="009D5F59">
        <w:rPr>
          <w:rFonts w:ascii="Times New Roman" w:eastAsia="Calibri" w:hAnsi="Times New Roman"/>
          <w:sz w:val="28"/>
          <w:szCs w:val="28"/>
        </w:rPr>
        <w:t>học tập chuyên đề</w:t>
      </w:r>
      <w:r w:rsidR="00506F82" w:rsidRPr="009D5F59">
        <w:rPr>
          <w:rFonts w:ascii="Times New Roman" w:eastAsia="Calibri" w:hAnsi="Times New Roman"/>
          <w:sz w:val="28"/>
          <w:szCs w:val="28"/>
        </w:rPr>
        <w:t xml:space="preserve"> năm 2020 </w:t>
      </w:r>
      <w:r w:rsidRPr="009D5F59">
        <w:rPr>
          <w:rFonts w:ascii="Times New Roman" w:eastAsia="Calibri" w:hAnsi="Times New Roman"/>
          <w:sz w:val="28"/>
          <w:szCs w:val="28"/>
        </w:rPr>
        <w:t>trong hệ thống Hội như sau</w:t>
      </w:r>
      <w:r w:rsidRPr="009D5F59">
        <w:rPr>
          <w:rFonts w:ascii="Times New Roman" w:eastAsia="Calibri" w:hAnsi="Times New Roman"/>
          <w:sz w:val="28"/>
          <w:szCs w:val="28"/>
          <w:lang w:val="vi-VN"/>
        </w:rPr>
        <w:t>:</w:t>
      </w:r>
    </w:p>
    <w:p w:rsidR="008F725F" w:rsidRPr="009D5F59" w:rsidRDefault="008F725F" w:rsidP="00652180">
      <w:pPr>
        <w:spacing w:before="120" w:after="120"/>
        <w:ind w:firstLine="709"/>
        <w:jc w:val="both"/>
        <w:rPr>
          <w:rFonts w:ascii="Times New Roman" w:hAnsi="Times New Roman"/>
          <w:b/>
          <w:sz w:val="28"/>
          <w:szCs w:val="28"/>
        </w:rPr>
      </w:pPr>
      <w:r w:rsidRPr="009D5F59">
        <w:rPr>
          <w:rFonts w:ascii="Times New Roman" w:hAnsi="Times New Roman"/>
          <w:b/>
          <w:sz w:val="28"/>
          <w:szCs w:val="28"/>
        </w:rPr>
        <w:t xml:space="preserve">I. </w:t>
      </w:r>
      <w:r w:rsidRPr="009D5F59">
        <w:rPr>
          <w:rFonts w:ascii="Times New Roman" w:hAnsi="Times New Roman"/>
          <w:b/>
          <w:sz w:val="28"/>
          <w:szCs w:val="28"/>
          <w:lang w:val="vi-VN"/>
        </w:rPr>
        <w:t>Mục đích, yêu cầu</w:t>
      </w:r>
    </w:p>
    <w:p w:rsidR="00C86C3A" w:rsidRPr="00F34372" w:rsidRDefault="000C67AA" w:rsidP="00652180">
      <w:pPr>
        <w:spacing w:before="120" w:after="120"/>
        <w:ind w:firstLine="709"/>
        <w:jc w:val="both"/>
        <w:rPr>
          <w:rFonts w:ascii="Times New Roman" w:hAnsi="Times New Roman"/>
          <w:sz w:val="28"/>
          <w:szCs w:val="28"/>
        </w:rPr>
      </w:pPr>
      <w:r>
        <w:rPr>
          <w:rFonts w:ascii="Times New Roman" w:eastAsia="Calibri" w:hAnsi="Times New Roman"/>
          <w:sz w:val="28"/>
          <w:szCs w:val="28"/>
          <w:lang w:val="it-IT"/>
        </w:rPr>
        <w:t>Giúp cán bộ, hội viên và các tầng lớp phụ nữ nhận thức sâu sắc những nội dung cơ bản</w:t>
      </w:r>
      <w:r w:rsidR="00C86C3A">
        <w:rPr>
          <w:rFonts w:ascii="Times New Roman" w:eastAsia="Calibri" w:hAnsi="Times New Roman"/>
          <w:sz w:val="28"/>
          <w:szCs w:val="28"/>
          <w:lang w:val="it-IT"/>
        </w:rPr>
        <w:t xml:space="preserve"> </w:t>
      </w:r>
      <w:r>
        <w:rPr>
          <w:rFonts w:ascii="Times New Roman" w:eastAsia="Calibri" w:hAnsi="Times New Roman"/>
          <w:sz w:val="28"/>
          <w:szCs w:val="28"/>
          <w:lang w:val="it-IT"/>
        </w:rPr>
        <w:t xml:space="preserve">chuyên đề năm 2020, </w:t>
      </w:r>
      <w:r w:rsidRPr="001E08A3">
        <w:rPr>
          <w:rFonts w:ascii="Times New Roman" w:hAnsi="Times New Roman"/>
          <w:sz w:val="28"/>
          <w:szCs w:val="28"/>
        </w:rPr>
        <w:t xml:space="preserve">tạo sự chuyển biến rõ nét, nâng cao nhận thức và hành động, nhằm đưa việc học tập và làm theo tư tưởng, đạo đức, phong cách Hồ Chí Minh trở thành hoạt động thường xuyên, tự giác trong các tầng lớp phụ nữ. </w:t>
      </w:r>
      <w:r w:rsidR="005D2059">
        <w:rPr>
          <w:rFonts w:ascii="Times New Roman" w:eastAsia="Calibri" w:hAnsi="Times New Roman"/>
          <w:sz w:val="28"/>
          <w:szCs w:val="28"/>
          <w:lang w:val="it-IT"/>
        </w:rPr>
        <w:t xml:space="preserve">Việc </w:t>
      </w:r>
      <w:r w:rsidR="00C86C3A">
        <w:rPr>
          <w:rFonts w:ascii="Times New Roman" w:eastAsia="Calibri" w:hAnsi="Times New Roman"/>
          <w:sz w:val="28"/>
          <w:szCs w:val="28"/>
          <w:lang w:val="it-IT"/>
        </w:rPr>
        <w:t>thực hiện chủ đề năm 2020</w:t>
      </w:r>
      <w:r w:rsidR="005D2059">
        <w:rPr>
          <w:rFonts w:ascii="Times New Roman" w:eastAsia="Calibri" w:hAnsi="Times New Roman"/>
          <w:sz w:val="28"/>
          <w:szCs w:val="28"/>
          <w:lang w:val="it-IT"/>
        </w:rPr>
        <w:t xml:space="preserve"> và chủ đề các năm</w:t>
      </w:r>
      <w:r w:rsidR="00C86C3A">
        <w:rPr>
          <w:rFonts w:ascii="Times New Roman" w:eastAsia="Calibri" w:hAnsi="Times New Roman"/>
          <w:sz w:val="28"/>
          <w:szCs w:val="28"/>
          <w:lang w:val="it-IT"/>
        </w:rPr>
        <w:t xml:space="preserve"> </w:t>
      </w:r>
      <w:r w:rsidR="00B906E9">
        <w:rPr>
          <w:rFonts w:ascii="Times New Roman" w:eastAsia="Calibri" w:hAnsi="Times New Roman"/>
          <w:sz w:val="28"/>
          <w:szCs w:val="28"/>
          <w:lang w:val="it-IT"/>
        </w:rPr>
        <w:t xml:space="preserve">trước </w:t>
      </w:r>
      <w:r w:rsidR="005D2059">
        <w:rPr>
          <w:rFonts w:ascii="Times New Roman" w:eastAsia="Calibri" w:hAnsi="Times New Roman"/>
          <w:sz w:val="28"/>
          <w:szCs w:val="28"/>
          <w:lang w:val="it-IT"/>
        </w:rPr>
        <w:t xml:space="preserve">phải </w:t>
      </w:r>
      <w:r w:rsidR="00C86C3A">
        <w:rPr>
          <w:rFonts w:ascii="Times New Roman" w:eastAsia="Calibri" w:hAnsi="Times New Roman"/>
          <w:sz w:val="28"/>
          <w:szCs w:val="28"/>
          <w:lang w:val="it-IT"/>
        </w:rPr>
        <w:t>xuyên suốt toàn khóa</w:t>
      </w:r>
      <w:r w:rsidR="00C86C3A" w:rsidRPr="00C86C3A">
        <w:rPr>
          <w:rFonts w:ascii="Times New Roman" w:eastAsia="Calibri" w:hAnsi="Times New Roman"/>
          <w:sz w:val="28"/>
          <w:szCs w:val="28"/>
          <w:lang w:val="it-IT"/>
        </w:rPr>
        <w:t>,</w:t>
      </w:r>
      <w:r w:rsidR="00C86C3A">
        <w:rPr>
          <w:rFonts w:ascii="Times New Roman" w:eastAsia="Calibri" w:hAnsi="Times New Roman"/>
          <w:i/>
          <w:sz w:val="28"/>
          <w:szCs w:val="28"/>
          <w:lang w:val="it-IT"/>
        </w:rPr>
        <w:t xml:space="preserve"> </w:t>
      </w:r>
      <w:r w:rsidR="00C86C3A" w:rsidRPr="009D5F59">
        <w:rPr>
          <w:rFonts w:ascii="Times New Roman" w:eastAsia="Calibri" w:hAnsi="Times New Roman"/>
          <w:sz w:val="28"/>
          <w:szCs w:val="28"/>
          <w:lang w:val="it-IT"/>
        </w:rPr>
        <w:t xml:space="preserve">nhất là </w:t>
      </w:r>
      <w:r w:rsidR="00B906E9" w:rsidRPr="009D5F59">
        <w:rPr>
          <w:rFonts w:ascii="Times New Roman" w:eastAsia="Calibri" w:hAnsi="Times New Roman"/>
          <w:sz w:val="28"/>
          <w:szCs w:val="28"/>
          <w:lang w:val="it-IT"/>
        </w:rPr>
        <w:t>chủ đề năm 2018</w:t>
      </w:r>
      <w:r w:rsidR="00B906E9" w:rsidRPr="00F34372">
        <w:rPr>
          <w:rFonts w:ascii="Times New Roman" w:eastAsia="Calibri" w:hAnsi="Times New Roman"/>
          <w:sz w:val="28"/>
          <w:szCs w:val="28"/>
          <w:lang w:val="it-IT"/>
        </w:rPr>
        <w:t xml:space="preserve"> </w:t>
      </w:r>
      <w:r w:rsidR="00C86C3A" w:rsidRPr="00F34372">
        <w:rPr>
          <w:rFonts w:ascii="Times New Roman" w:eastAsia="Calibri" w:hAnsi="Times New Roman"/>
          <w:sz w:val="28"/>
          <w:szCs w:val="28"/>
          <w:lang w:val="it-IT"/>
        </w:rPr>
        <w:t>“</w:t>
      </w:r>
      <w:r w:rsidR="00C86C3A" w:rsidRPr="00567D05">
        <w:rPr>
          <w:rFonts w:ascii="Times New Roman" w:eastAsia="Calibri" w:hAnsi="Times New Roman"/>
          <w:i/>
          <w:sz w:val="28"/>
          <w:szCs w:val="28"/>
          <w:lang w:val="it-IT"/>
        </w:rPr>
        <w:t>Xây dựng phong cách, tác phong của người đứng đầu, của cán bộ, đảng viên trong học tập và làm theo tư tưởng, đạo đức, phong cách Hồ Chí Minh</w:t>
      </w:r>
      <w:r w:rsidR="00C86C3A" w:rsidRPr="00F34372">
        <w:rPr>
          <w:rFonts w:ascii="Times New Roman" w:eastAsia="Calibri" w:hAnsi="Times New Roman"/>
          <w:sz w:val="28"/>
          <w:szCs w:val="28"/>
          <w:lang w:val="it-IT"/>
        </w:rPr>
        <w:t>”.</w:t>
      </w:r>
      <w:r w:rsidRPr="00F34372">
        <w:rPr>
          <w:rFonts w:ascii="Times New Roman" w:hAnsi="Times New Roman"/>
          <w:sz w:val="28"/>
          <w:szCs w:val="28"/>
        </w:rPr>
        <w:t xml:space="preserve"> </w:t>
      </w:r>
    </w:p>
    <w:p w:rsidR="00224D65" w:rsidRDefault="002361A0" w:rsidP="00B906E9">
      <w:pPr>
        <w:ind w:firstLine="709"/>
        <w:jc w:val="both"/>
        <w:rPr>
          <w:rFonts w:ascii="Times New Roman" w:hAnsi="Times New Roman"/>
          <w:sz w:val="28"/>
          <w:szCs w:val="28"/>
        </w:rPr>
      </w:pPr>
      <w:r>
        <w:rPr>
          <w:rFonts w:ascii="Times New Roman" w:eastAsia="Calibri" w:hAnsi="Times New Roman"/>
          <w:sz w:val="28"/>
          <w:szCs w:val="28"/>
          <w:lang w:val="it-IT"/>
        </w:rPr>
        <w:t>Thúc đẩy v</w:t>
      </w:r>
      <w:r w:rsidR="00134A8D" w:rsidRPr="009D5F59">
        <w:rPr>
          <w:rFonts w:ascii="Times New Roman" w:eastAsia="Calibri" w:hAnsi="Times New Roman"/>
          <w:sz w:val="28"/>
          <w:szCs w:val="28"/>
          <w:lang w:val="it-IT"/>
        </w:rPr>
        <w:t xml:space="preserve">iệc nâng cao chất lượng sinh hoạt chi bộ, </w:t>
      </w:r>
      <w:r w:rsidR="00B906E9">
        <w:rPr>
          <w:rFonts w:ascii="Times New Roman" w:eastAsia="Calibri" w:hAnsi="Times New Roman"/>
          <w:sz w:val="28"/>
          <w:szCs w:val="28"/>
          <w:lang w:val="it-IT"/>
        </w:rPr>
        <w:t xml:space="preserve">sinh hoạt chi, tổ Hội; </w:t>
      </w:r>
      <w:r w:rsidR="00134A8D" w:rsidRPr="009D5F59">
        <w:rPr>
          <w:rFonts w:ascii="Times New Roman" w:eastAsia="Calibri" w:hAnsi="Times New Roman"/>
          <w:sz w:val="28"/>
          <w:szCs w:val="28"/>
          <w:lang w:val="it-IT"/>
        </w:rPr>
        <w:t>đưa việc học tập và làm theo tư tưởng, đạo đức, phong cách Hồ Chí Minh trở thành nền nế</w:t>
      </w:r>
      <w:r w:rsidR="00224D65">
        <w:rPr>
          <w:rFonts w:ascii="Times New Roman" w:eastAsia="Calibri" w:hAnsi="Times New Roman"/>
          <w:sz w:val="28"/>
          <w:szCs w:val="28"/>
          <w:lang w:val="it-IT"/>
        </w:rPr>
        <w:t>p;</w:t>
      </w:r>
      <w:r w:rsidR="00134A8D" w:rsidRPr="009D5F59">
        <w:rPr>
          <w:rFonts w:ascii="Times New Roman" w:eastAsia="Calibri" w:hAnsi="Times New Roman"/>
          <w:sz w:val="28"/>
          <w:szCs w:val="28"/>
          <w:lang w:val="it-IT"/>
        </w:rPr>
        <w:t xml:space="preserve"> </w:t>
      </w:r>
      <w:r w:rsidR="00B906E9" w:rsidRPr="009D5F59">
        <w:rPr>
          <w:rFonts w:ascii="Times New Roman" w:hAnsi="Times New Roman"/>
          <w:sz w:val="28"/>
          <w:szCs w:val="28"/>
        </w:rPr>
        <w:t xml:space="preserve">đưa việc học tập và làm theo chuyên đề </w:t>
      </w:r>
      <w:r w:rsidR="00B906E9">
        <w:rPr>
          <w:rFonts w:ascii="Times New Roman" w:hAnsi="Times New Roman"/>
          <w:sz w:val="28"/>
          <w:szCs w:val="28"/>
        </w:rPr>
        <w:t xml:space="preserve">năm </w:t>
      </w:r>
      <w:r w:rsidR="00B906E9" w:rsidRPr="009D5F59">
        <w:rPr>
          <w:rFonts w:ascii="Times New Roman" w:hAnsi="Times New Roman"/>
          <w:sz w:val="28"/>
          <w:szCs w:val="28"/>
        </w:rPr>
        <w:t xml:space="preserve">2020 vào kế hoạch của tập thể, cá nhân cán </w:t>
      </w:r>
      <w:r w:rsidR="00B906E9">
        <w:rPr>
          <w:rFonts w:ascii="Times New Roman" w:hAnsi="Times New Roman"/>
          <w:sz w:val="28"/>
          <w:szCs w:val="28"/>
        </w:rPr>
        <w:t xml:space="preserve">bộ, đảng viên gắn </w:t>
      </w:r>
      <w:r w:rsidR="00477637" w:rsidRPr="009D5F59">
        <w:rPr>
          <w:rFonts w:ascii="Times New Roman" w:eastAsia="Calibri" w:hAnsi="Times New Roman"/>
          <w:sz w:val="28"/>
          <w:szCs w:val="28"/>
          <w:lang w:val="it-IT"/>
        </w:rPr>
        <w:t>thực hiện Nghị quyết Trung ương 4 (khóa XI, khóa XII) về xây dựng, chỉnh đốn Đảng</w:t>
      </w:r>
      <w:r w:rsidR="00B906E9">
        <w:rPr>
          <w:rFonts w:ascii="Times New Roman" w:hAnsi="Times New Roman"/>
          <w:sz w:val="28"/>
          <w:szCs w:val="28"/>
        </w:rPr>
        <w:t xml:space="preserve"> </w:t>
      </w:r>
      <w:r w:rsidR="00477637">
        <w:rPr>
          <w:rFonts w:ascii="Times New Roman" w:hAnsi="Times New Roman"/>
          <w:sz w:val="28"/>
          <w:szCs w:val="28"/>
        </w:rPr>
        <w:t xml:space="preserve">với </w:t>
      </w:r>
      <w:r w:rsidR="00B906E9">
        <w:rPr>
          <w:rFonts w:ascii="Times New Roman" w:hAnsi="Times New Roman"/>
          <w:sz w:val="28"/>
          <w:szCs w:val="28"/>
        </w:rPr>
        <w:t>thực hiện nhiệm vụ chính trị</w:t>
      </w:r>
      <w:r w:rsidR="00224D65" w:rsidRPr="00224D65">
        <w:rPr>
          <w:rFonts w:ascii="Times New Roman" w:eastAsia="Calibri" w:hAnsi="Times New Roman"/>
          <w:sz w:val="28"/>
          <w:szCs w:val="28"/>
          <w:lang w:val="it-IT"/>
        </w:rPr>
        <w:t xml:space="preserve"> </w:t>
      </w:r>
      <w:r w:rsidR="00224D65" w:rsidRPr="009D5F59">
        <w:rPr>
          <w:rFonts w:ascii="Times New Roman" w:eastAsia="Calibri" w:hAnsi="Times New Roman"/>
          <w:sz w:val="28"/>
          <w:szCs w:val="28"/>
          <w:lang w:val="it-IT"/>
        </w:rPr>
        <w:t>của đ</w:t>
      </w:r>
      <w:r w:rsidR="00224D65">
        <w:rPr>
          <w:rFonts w:ascii="Times New Roman" w:eastAsia="Calibri" w:hAnsi="Times New Roman"/>
          <w:sz w:val="28"/>
          <w:szCs w:val="28"/>
          <w:lang w:val="it-IT"/>
        </w:rPr>
        <w:t>ịa</w:t>
      </w:r>
      <w:r w:rsidR="00224D65" w:rsidRPr="009D5F59">
        <w:rPr>
          <w:rFonts w:ascii="Times New Roman" w:eastAsia="Calibri" w:hAnsi="Times New Roman"/>
          <w:sz w:val="28"/>
          <w:szCs w:val="28"/>
          <w:lang w:val="it-IT"/>
        </w:rPr>
        <w:t xml:space="preserve"> phương, đơn vị</w:t>
      </w:r>
      <w:r w:rsidR="00B906E9">
        <w:rPr>
          <w:rFonts w:ascii="Times New Roman" w:hAnsi="Times New Roman"/>
          <w:sz w:val="28"/>
          <w:szCs w:val="28"/>
        </w:rPr>
        <w:t>, cam kết, phấn đấu, tu dưỡng, rèn lu</w:t>
      </w:r>
      <w:r w:rsidR="00477637">
        <w:rPr>
          <w:rFonts w:ascii="Times New Roman" w:hAnsi="Times New Roman"/>
          <w:sz w:val="28"/>
          <w:szCs w:val="28"/>
        </w:rPr>
        <w:t xml:space="preserve">yện của từng cán bộ, đảng viên; </w:t>
      </w:r>
      <w:r w:rsidR="00477637" w:rsidRPr="009D5F59">
        <w:rPr>
          <w:rFonts w:ascii="Times New Roman" w:eastAsia="Calibri" w:hAnsi="Times New Roman"/>
          <w:sz w:val="28"/>
          <w:szCs w:val="28"/>
          <w:lang w:val="it-IT"/>
        </w:rPr>
        <w:t>góp phần tổ chức tốt đại hội đảng bộ các cấp, tiến tới Đại hội đại biểu toàn quốc lần thứ XIII của Đảng</w:t>
      </w:r>
      <w:r w:rsidR="00477637">
        <w:rPr>
          <w:rFonts w:ascii="Times New Roman" w:eastAsia="Calibri" w:hAnsi="Times New Roman"/>
          <w:sz w:val="28"/>
          <w:szCs w:val="28"/>
          <w:lang w:val="it-IT"/>
        </w:rPr>
        <w:t>.</w:t>
      </w:r>
    </w:p>
    <w:p w:rsidR="00897EB0" w:rsidRPr="00567D05" w:rsidRDefault="008F725F" w:rsidP="00897EB0">
      <w:pPr>
        <w:tabs>
          <w:tab w:val="left" w:pos="1560"/>
        </w:tabs>
        <w:spacing w:before="120" w:after="120"/>
        <w:ind w:firstLine="720"/>
        <w:jc w:val="both"/>
        <w:rPr>
          <w:rFonts w:ascii="Times New Roman" w:hAnsi="Times New Roman"/>
          <w:sz w:val="28"/>
          <w:szCs w:val="28"/>
          <w:lang w:val="vi-VN"/>
        </w:rPr>
      </w:pPr>
      <w:r w:rsidRPr="009D5F59">
        <w:rPr>
          <w:rFonts w:ascii="Times New Roman" w:eastAsia="Calibri" w:hAnsi="Times New Roman"/>
          <w:sz w:val="28"/>
          <w:szCs w:val="28"/>
          <w:lang w:val="it-IT"/>
        </w:rPr>
        <w:t>V</w:t>
      </w:r>
      <w:r w:rsidRPr="009D5F59">
        <w:rPr>
          <w:rFonts w:ascii="Times New Roman" w:hAnsi="Times New Roman"/>
          <w:sz w:val="28"/>
          <w:szCs w:val="28"/>
        </w:rPr>
        <w:t>iệc cụ thể hóa xây dựng kế hoạch, tổ chức quán t</w:t>
      </w:r>
      <w:r w:rsidR="00173DBD">
        <w:rPr>
          <w:rFonts w:ascii="Times New Roman" w:hAnsi="Times New Roman"/>
          <w:sz w:val="28"/>
          <w:szCs w:val="28"/>
        </w:rPr>
        <w:t>riệt, học tập chuyên đề năm 2020</w:t>
      </w:r>
      <w:r w:rsidRPr="009D5F59">
        <w:rPr>
          <w:rFonts w:ascii="Times New Roman" w:hAnsi="Times New Roman"/>
          <w:sz w:val="28"/>
          <w:szCs w:val="28"/>
        </w:rPr>
        <w:t xml:space="preserve"> đảm bảo thực chất, sâu rộng trong cán bộ, hội </w:t>
      </w:r>
      <w:r w:rsidR="00850BC4">
        <w:rPr>
          <w:rFonts w:ascii="Times New Roman" w:hAnsi="Times New Roman"/>
          <w:sz w:val="28"/>
          <w:szCs w:val="28"/>
        </w:rPr>
        <w:t xml:space="preserve">viên, các tầng lớp phụ nữ gắn </w:t>
      </w:r>
      <w:r w:rsidRPr="009D5F59">
        <w:rPr>
          <w:rFonts w:ascii="Times New Roman" w:hAnsi="Times New Roman"/>
          <w:sz w:val="28"/>
          <w:szCs w:val="28"/>
        </w:rPr>
        <w:t>phát huy kết quả đạt được trong năm 201</w:t>
      </w:r>
      <w:r w:rsidR="00173DBD">
        <w:rPr>
          <w:rFonts w:ascii="Times New Roman" w:hAnsi="Times New Roman"/>
          <w:sz w:val="28"/>
          <w:szCs w:val="28"/>
        </w:rPr>
        <w:t>9</w:t>
      </w:r>
      <w:r w:rsidRPr="009D5F59">
        <w:rPr>
          <w:rFonts w:ascii="Times New Roman" w:hAnsi="Times New Roman"/>
          <w:sz w:val="28"/>
          <w:szCs w:val="28"/>
        </w:rPr>
        <w:t>, các giải pháp đang triển khai, thực hiện có hiệu quả và nhiệm vụ công tác H</w:t>
      </w:r>
      <w:r w:rsidR="00173DBD">
        <w:rPr>
          <w:rFonts w:ascii="Times New Roman" w:hAnsi="Times New Roman"/>
          <w:sz w:val="28"/>
          <w:szCs w:val="28"/>
        </w:rPr>
        <w:t>ội và phong trào phụ nữ năm 2020</w:t>
      </w:r>
      <w:r w:rsidRPr="009D5F59">
        <w:rPr>
          <w:rFonts w:ascii="Times New Roman" w:hAnsi="Times New Roman"/>
          <w:sz w:val="28"/>
          <w:szCs w:val="28"/>
        </w:rPr>
        <w:t xml:space="preserve">; kịp thời </w:t>
      </w:r>
      <w:r w:rsidRPr="009D5F59">
        <w:rPr>
          <w:rFonts w:ascii="Times New Roman" w:eastAsia="Calibri" w:hAnsi="Times New Roman"/>
          <w:sz w:val="28"/>
          <w:szCs w:val="28"/>
          <w:lang w:val="it-IT"/>
        </w:rPr>
        <w:t>phát hiện, bồi dưỡng, biểu dương, khen thưởng và nhân rộng những điển hình tiêu biểu, gương người tốt, việc tốt, cách làm hay, mới, sáng tạo trong học tậ</w:t>
      </w:r>
      <w:r w:rsidR="00897EB0">
        <w:rPr>
          <w:rFonts w:ascii="Times New Roman" w:eastAsia="Calibri" w:hAnsi="Times New Roman"/>
          <w:sz w:val="28"/>
          <w:szCs w:val="28"/>
          <w:lang w:val="it-IT"/>
        </w:rPr>
        <w:t xml:space="preserve">p và làm theo Bác; </w:t>
      </w:r>
      <w:r w:rsidR="00897EB0" w:rsidRPr="00567D05">
        <w:rPr>
          <w:rFonts w:ascii="Times New Roman" w:hAnsi="Times New Roman"/>
          <w:sz w:val="28"/>
          <w:szCs w:val="28"/>
          <w:lang w:val="it-IT"/>
        </w:rPr>
        <w:t>góp ý, phê bình, phân tích, trao đổi lại những nhận thức chưa đúng; tích cực đấu tranh phản bác các quan điểm sai trái, xuyên tạc của các thế lực thù địch.</w:t>
      </w:r>
    </w:p>
    <w:p w:rsidR="003A299B" w:rsidRDefault="008F725F" w:rsidP="00567D05">
      <w:pPr>
        <w:spacing w:before="120" w:after="120"/>
        <w:ind w:firstLine="720"/>
        <w:jc w:val="both"/>
        <w:rPr>
          <w:rFonts w:ascii="Times New Roman" w:hAnsi="Times New Roman"/>
          <w:b/>
          <w:sz w:val="28"/>
          <w:szCs w:val="28"/>
        </w:rPr>
      </w:pPr>
      <w:r w:rsidRPr="00567D05">
        <w:rPr>
          <w:rFonts w:ascii="Times New Roman" w:hAnsi="Times New Roman"/>
          <w:b/>
          <w:sz w:val="28"/>
          <w:szCs w:val="28"/>
        </w:rPr>
        <w:lastRenderedPageBreak/>
        <w:t>II. Nội dung</w:t>
      </w:r>
      <w:r w:rsidR="003A299B">
        <w:rPr>
          <w:rFonts w:ascii="Times New Roman" w:hAnsi="Times New Roman"/>
          <w:b/>
          <w:sz w:val="28"/>
          <w:szCs w:val="28"/>
        </w:rPr>
        <w:t xml:space="preserve"> thực hiện</w:t>
      </w:r>
    </w:p>
    <w:p w:rsidR="008F725F" w:rsidRPr="00567D05" w:rsidRDefault="008F725F" w:rsidP="00567D05">
      <w:pPr>
        <w:spacing w:before="120" w:after="120"/>
        <w:ind w:firstLine="720"/>
        <w:jc w:val="both"/>
        <w:rPr>
          <w:rFonts w:ascii="Times New Roman" w:hAnsi="Times New Roman"/>
          <w:b/>
          <w:sz w:val="28"/>
          <w:szCs w:val="28"/>
        </w:rPr>
      </w:pPr>
      <w:r w:rsidRPr="00567D05">
        <w:rPr>
          <w:rFonts w:ascii="Times New Roman" w:hAnsi="Times New Roman"/>
          <w:b/>
          <w:sz w:val="28"/>
          <w:szCs w:val="28"/>
        </w:rPr>
        <w:t>1. Nội dung học tập</w:t>
      </w:r>
    </w:p>
    <w:p w:rsidR="00784A64" w:rsidRPr="00567D05" w:rsidRDefault="008F725F" w:rsidP="00567D05">
      <w:pPr>
        <w:spacing w:before="120" w:after="120"/>
        <w:ind w:firstLine="720"/>
        <w:jc w:val="both"/>
        <w:rPr>
          <w:rFonts w:ascii="Times New Roman" w:hAnsi="Times New Roman"/>
          <w:sz w:val="28"/>
          <w:szCs w:val="28"/>
        </w:rPr>
      </w:pPr>
      <w:r w:rsidRPr="00567D05">
        <w:rPr>
          <w:rFonts w:ascii="Times New Roman" w:hAnsi="Times New Roman"/>
          <w:sz w:val="28"/>
          <w:szCs w:val="28"/>
        </w:rPr>
        <w:t>- Gắn tuyên tru</w:t>
      </w:r>
      <w:r w:rsidR="00784A64" w:rsidRPr="00567D05">
        <w:rPr>
          <w:rFonts w:ascii="Times New Roman" w:hAnsi="Times New Roman"/>
          <w:sz w:val="28"/>
          <w:szCs w:val="28"/>
        </w:rPr>
        <w:t>yền thực hiện chuyên đề năm 2020</w:t>
      </w:r>
      <w:r w:rsidRPr="00567D05">
        <w:rPr>
          <w:rFonts w:ascii="Times New Roman" w:hAnsi="Times New Roman"/>
          <w:sz w:val="28"/>
          <w:szCs w:val="28"/>
        </w:rPr>
        <w:t xml:space="preserve"> với kỷ niệ</w:t>
      </w:r>
      <w:r w:rsidR="00784A64" w:rsidRPr="00567D05">
        <w:rPr>
          <w:rFonts w:ascii="Times New Roman" w:hAnsi="Times New Roman"/>
          <w:sz w:val="28"/>
          <w:szCs w:val="28"/>
        </w:rPr>
        <w:t>m các ngày lễ lớn của đất nước</w:t>
      </w:r>
      <w:r w:rsidR="000A2204">
        <w:rPr>
          <w:rFonts w:ascii="Times New Roman" w:hAnsi="Times New Roman"/>
          <w:sz w:val="28"/>
          <w:szCs w:val="28"/>
        </w:rPr>
        <w:t>, địa phương</w:t>
      </w:r>
      <w:r w:rsidR="00784A64" w:rsidRPr="00567D05">
        <w:rPr>
          <w:rFonts w:ascii="Times New Roman" w:hAnsi="Times New Roman"/>
          <w:sz w:val="28"/>
          <w:szCs w:val="28"/>
        </w:rPr>
        <w:t xml:space="preserve"> như: kỷ niệm </w:t>
      </w:r>
      <w:r w:rsidR="00DD33E3" w:rsidRPr="00567D05">
        <w:rPr>
          <w:rFonts w:ascii="Times New Roman" w:hAnsi="Times New Roman"/>
          <w:sz w:val="28"/>
          <w:szCs w:val="28"/>
        </w:rPr>
        <w:t>60 năm Chiến thắng Tua Hai (26/01/1960</w:t>
      </w:r>
      <w:r w:rsidR="00567D05">
        <w:rPr>
          <w:rFonts w:ascii="Times New Roman" w:hAnsi="Times New Roman"/>
          <w:sz w:val="28"/>
          <w:szCs w:val="28"/>
        </w:rPr>
        <w:t xml:space="preserve"> </w:t>
      </w:r>
      <w:r w:rsidR="00DD33E3" w:rsidRPr="00567D05">
        <w:rPr>
          <w:rFonts w:ascii="Times New Roman" w:hAnsi="Times New Roman"/>
          <w:sz w:val="28"/>
          <w:szCs w:val="28"/>
        </w:rPr>
        <w:t>-</w:t>
      </w:r>
      <w:r w:rsidR="00567D05">
        <w:rPr>
          <w:rFonts w:ascii="Times New Roman" w:hAnsi="Times New Roman"/>
          <w:sz w:val="28"/>
          <w:szCs w:val="28"/>
        </w:rPr>
        <w:t xml:space="preserve"> </w:t>
      </w:r>
      <w:r w:rsidR="00DD33E3" w:rsidRPr="00567D05">
        <w:rPr>
          <w:rFonts w:ascii="Times New Roman" w:hAnsi="Times New Roman"/>
          <w:sz w:val="28"/>
          <w:szCs w:val="28"/>
        </w:rPr>
        <w:t xml:space="preserve">26/01/2020), </w:t>
      </w:r>
      <w:r w:rsidR="00784A64" w:rsidRPr="00567D05">
        <w:rPr>
          <w:rFonts w:ascii="Times New Roman" w:hAnsi="Times New Roman"/>
          <w:sz w:val="28"/>
          <w:szCs w:val="28"/>
        </w:rPr>
        <w:t xml:space="preserve">90 năm </w:t>
      </w:r>
      <w:r w:rsidR="00DD33E3" w:rsidRPr="00567D05">
        <w:rPr>
          <w:rFonts w:ascii="Times New Roman" w:hAnsi="Times New Roman"/>
          <w:sz w:val="28"/>
          <w:szCs w:val="28"/>
        </w:rPr>
        <w:t xml:space="preserve">ngày </w:t>
      </w:r>
      <w:r w:rsidR="00784A64" w:rsidRPr="00567D05">
        <w:rPr>
          <w:rFonts w:ascii="Times New Roman" w:hAnsi="Times New Roman"/>
          <w:sz w:val="28"/>
          <w:szCs w:val="28"/>
        </w:rPr>
        <w:t>thành lập Đảng Cộng sản Việt Nam (03/02/1930</w:t>
      </w:r>
      <w:r w:rsidR="00567D05">
        <w:rPr>
          <w:rFonts w:ascii="Times New Roman" w:hAnsi="Times New Roman"/>
          <w:sz w:val="28"/>
          <w:szCs w:val="28"/>
        </w:rPr>
        <w:t xml:space="preserve"> </w:t>
      </w:r>
      <w:r w:rsidR="00784A64" w:rsidRPr="00567D05">
        <w:rPr>
          <w:rFonts w:ascii="Times New Roman" w:hAnsi="Times New Roman"/>
          <w:sz w:val="28"/>
          <w:szCs w:val="28"/>
        </w:rPr>
        <w:t>-</w:t>
      </w:r>
      <w:r w:rsidR="00567D05">
        <w:rPr>
          <w:rFonts w:ascii="Times New Roman" w:hAnsi="Times New Roman"/>
          <w:sz w:val="28"/>
          <w:szCs w:val="28"/>
        </w:rPr>
        <w:t xml:space="preserve"> </w:t>
      </w:r>
      <w:r w:rsidR="00784A64" w:rsidRPr="00567D05">
        <w:rPr>
          <w:rFonts w:ascii="Times New Roman" w:hAnsi="Times New Roman"/>
          <w:sz w:val="28"/>
          <w:szCs w:val="28"/>
        </w:rPr>
        <w:t>03/02/2020), 45 năm Ngày Giải phóng miền Nam, thống nhất đất nước (30/4/1975</w:t>
      </w:r>
      <w:r w:rsidR="00567D05">
        <w:rPr>
          <w:rFonts w:ascii="Times New Roman" w:hAnsi="Times New Roman"/>
          <w:sz w:val="28"/>
          <w:szCs w:val="28"/>
        </w:rPr>
        <w:t xml:space="preserve"> </w:t>
      </w:r>
      <w:r w:rsidR="00784A64" w:rsidRPr="00567D05">
        <w:rPr>
          <w:rFonts w:ascii="Times New Roman" w:hAnsi="Times New Roman"/>
          <w:sz w:val="28"/>
          <w:szCs w:val="28"/>
        </w:rPr>
        <w:t>-</w:t>
      </w:r>
      <w:r w:rsidR="00567D05">
        <w:rPr>
          <w:rFonts w:ascii="Times New Roman" w:hAnsi="Times New Roman"/>
          <w:sz w:val="28"/>
          <w:szCs w:val="28"/>
        </w:rPr>
        <w:t xml:space="preserve"> </w:t>
      </w:r>
      <w:r w:rsidR="00784A64" w:rsidRPr="00567D05">
        <w:rPr>
          <w:rFonts w:ascii="Times New Roman" w:hAnsi="Times New Roman"/>
          <w:sz w:val="28"/>
          <w:szCs w:val="28"/>
        </w:rPr>
        <w:t xml:space="preserve">30/4/2020), 130 năm Ngày sinh Chủ tịch Hồ Chí </w:t>
      </w:r>
      <w:r w:rsidR="00E30EDB" w:rsidRPr="00567D05">
        <w:rPr>
          <w:rFonts w:ascii="Times New Roman" w:hAnsi="Times New Roman"/>
          <w:sz w:val="28"/>
          <w:szCs w:val="28"/>
        </w:rPr>
        <w:t xml:space="preserve">Minh </w:t>
      </w:r>
      <w:r w:rsidR="00784A64" w:rsidRPr="00567D05">
        <w:rPr>
          <w:rFonts w:ascii="Times New Roman" w:hAnsi="Times New Roman"/>
          <w:sz w:val="28"/>
          <w:szCs w:val="28"/>
        </w:rPr>
        <w:t>(19/5/1890</w:t>
      </w:r>
      <w:r w:rsidR="00567D05">
        <w:rPr>
          <w:rFonts w:ascii="Times New Roman" w:hAnsi="Times New Roman"/>
          <w:sz w:val="28"/>
          <w:szCs w:val="28"/>
        </w:rPr>
        <w:t xml:space="preserve"> </w:t>
      </w:r>
      <w:r w:rsidR="00784A64" w:rsidRPr="00567D05">
        <w:rPr>
          <w:rFonts w:ascii="Times New Roman" w:hAnsi="Times New Roman"/>
          <w:sz w:val="28"/>
          <w:szCs w:val="28"/>
        </w:rPr>
        <w:t>-</w:t>
      </w:r>
      <w:r w:rsidR="00567D05">
        <w:rPr>
          <w:rFonts w:ascii="Times New Roman" w:hAnsi="Times New Roman"/>
          <w:sz w:val="28"/>
          <w:szCs w:val="28"/>
        </w:rPr>
        <w:t xml:space="preserve"> </w:t>
      </w:r>
      <w:r w:rsidR="00784A64" w:rsidRPr="00567D05">
        <w:rPr>
          <w:rFonts w:ascii="Times New Roman" w:hAnsi="Times New Roman"/>
          <w:sz w:val="28"/>
          <w:szCs w:val="28"/>
        </w:rPr>
        <w:t>19/5/20</w:t>
      </w:r>
      <w:r w:rsidR="00FD011E" w:rsidRPr="00567D05">
        <w:rPr>
          <w:rFonts w:ascii="Times New Roman" w:hAnsi="Times New Roman"/>
          <w:sz w:val="28"/>
          <w:szCs w:val="28"/>
        </w:rPr>
        <w:t xml:space="preserve">20), </w:t>
      </w:r>
      <w:r w:rsidR="003C50FD" w:rsidRPr="00567D05">
        <w:rPr>
          <w:rFonts w:ascii="Times New Roman" w:hAnsi="Times New Roman"/>
          <w:sz w:val="28"/>
          <w:szCs w:val="28"/>
        </w:rPr>
        <w:t xml:space="preserve">75 năm Cách mạng Tháng </w:t>
      </w:r>
      <w:r w:rsidR="000A2204">
        <w:rPr>
          <w:rFonts w:ascii="Times New Roman" w:hAnsi="Times New Roman"/>
          <w:sz w:val="28"/>
          <w:szCs w:val="28"/>
        </w:rPr>
        <w:t>Tám</w:t>
      </w:r>
      <w:r w:rsidR="003C50FD" w:rsidRPr="00567D05">
        <w:rPr>
          <w:rFonts w:ascii="Times New Roman" w:hAnsi="Times New Roman"/>
          <w:sz w:val="28"/>
          <w:szCs w:val="28"/>
        </w:rPr>
        <w:t xml:space="preserve"> thành công và Ngày quốc khánh nước Cộng hòa xã hội chủ nghĩa Việt Nam (</w:t>
      </w:r>
      <w:r w:rsidR="00567D05">
        <w:rPr>
          <w:rFonts w:ascii="Times New Roman" w:hAnsi="Times New Roman"/>
          <w:sz w:val="28"/>
          <w:szCs w:val="28"/>
        </w:rPr>
        <w:t>0</w:t>
      </w:r>
      <w:r w:rsidR="003C50FD" w:rsidRPr="00567D05">
        <w:rPr>
          <w:rFonts w:ascii="Times New Roman" w:hAnsi="Times New Roman"/>
          <w:sz w:val="28"/>
          <w:szCs w:val="28"/>
        </w:rPr>
        <w:t>2/9/1945</w:t>
      </w:r>
      <w:r w:rsidR="00567D05">
        <w:rPr>
          <w:rFonts w:ascii="Times New Roman" w:hAnsi="Times New Roman"/>
          <w:sz w:val="28"/>
          <w:szCs w:val="28"/>
        </w:rPr>
        <w:t xml:space="preserve"> </w:t>
      </w:r>
      <w:r w:rsidR="003C50FD" w:rsidRPr="00567D05">
        <w:rPr>
          <w:rFonts w:ascii="Times New Roman" w:hAnsi="Times New Roman"/>
          <w:sz w:val="28"/>
          <w:szCs w:val="28"/>
        </w:rPr>
        <w:t>-</w:t>
      </w:r>
      <w:r w:rsidR="00567D05">
        <w:rPr>
          <w:rFonts w:ascii="Times New Roman" w:hAnsi="Times New Roman"/>
          <w:sz w:val="28"/>
          <w:szCs w:val="28"/>
        </w:rPr>
        <w:t xml:space="preserve"> 0</w:t>
      </w:r>
      <w:r w:rsidR="003C50FD" w:rsidRPr="00567D05">
        <w:rPr>
          <w:rFonts w:ascii="Times New Roman" w:hAnsi="Times New Roman"/>
          <w:sz w:val="28"/>
          <w:szCs w:val="28"/>
        </w:rPr>
        <w:t xml:space="preserve">2/9/2020), </w:t>
      </w:r>
      <w:r w:rsidR="00FD011E" w:rsidRPr="00567D05">
        <w:rPr>
          <w:rFonts w:ascii="Times New Roman" w:hAnsi="Times New Roman"/>
          <w:sz w:val="28"/>
          <w:szCs w:val="28"/>
        </w:rPr>
        <w:t>các phong trào thi đua thực hiện nhiệm vụ của địa phương, đơn vị.</w:t>
      </w:r>
    </w:p>
    <w:p w:rsidR="00821461" w:rsidRPr="00567D05" w:rsidRDefault="000673EC" w:rsidP="00567D05">
      <w:pPr>
        <w:spacing w:before="120" w:after="120"/>
        <w:ind w:firstLine="720"/>
        <w:jc w:val="both"/>
        <w:rPr>
          <w:rFonts w:ascii="Times New Roman" w:hAnsi="Times New Roman"/>
          <w:i/>
          <w:sz w:val="28"/>
          <w:szCs w:val="28"/>
        </w:rPr>
      </w:pPr>
      <w:r w:rsidRPr="00567D05">
        <w:rPr>
          <w:rFonts w:ascii="Times New Roman" w:hAnsi="Times New Roman"/>
          <w:sz w:val="28"/>
          <w:szCs w:val="28"/>
          <w:lang w:val="it-IT"/>
        </w:rPr>
        <w:t xml:space="preserve">- </w:t>
      </w:r>
      <w:r w:rsidR="00821461" w:rsidRPr="00567D05">
        <w:rPr>
          <w:rFonts w:ascii="Times New Roman" w:hAnsi="Times New Roman"/>
          <w:sz w:val="28"/>
          <w:szCs w:val="28"/>
          <w:lang w:val="it-IT"/>
        </w:rPr>
        <w:t xml:space="preserve">Lồng ghép thực hiện chuyên đề với việc triển khai, thực hiện nghị quyết </w:t>
      </w:r>
      <w:r w:rsidR="000A2204" w:rsidRPr="00567D05">
        <w:rPr>
          <w:rFonts w:ascii="Times New Roman" w:hAnsi="Times New Roman"/>
          <w:sz w:val="28"/>
          <w:szCs w:val="28"/>
          <w:lang w:val="it-IT"/>
        </w:rPr>
        <w:t xml:space="preserve">Đại </w:t>
      </w:r>
      <w:r w:rsidR="00821461" w:rsidRPr="00567D05">
        <w:rPr>
          <w:rFonts w:ascii="Times New Roman" w:hAnsi="Times New Roman"/>
          <w:sz w:val="28"/>
          <w:szCs w:val="28"/>
          <w:lang w:val="it-IT"/>
        </w:rPr>
        <w:t xml:space="preserve">hội </w:t>
      </w:r>
      <w:r w:rsidR="000A2204">
        <w:rPr>
          <w:rFonts w:ascii="Times New Roman" w:hAnsi="Times New Roman"/>
          <w:sz w:val="28"/>
          <w:szCs w:val="28"/>
          <w:lang w:val="it-IT"/>
        </w:rPr>
        <w:t xml:space="preserve">Đảng </w:t>
      </w:r>
      <w:r w:rsidR="00821461" w:rsidRPr="00567D05">
        <w:rPr>
          <w:rFonts w:ascii="Times New Roman" w:hAnsi="Times New Roman"/>
          <w:sz w:val="28"/>
          <w:szCs w:val="28"/>
          <w:lang w:val="it-IT"/>
        </w:rPr>
        <w:t xml:space="preserve">các cấp, </w:t>
      </w:r>
      <w:r w:rsidR="00821461" w:rsidRPr="00567D05">
        <w:rPr>
          <w:rFonts w:ascii="Times New Roman" w:hAnsi="Times New Roman"/>
          <w:sz w:val="28"/>
          <w:szCs w:val="28"/>
        </w:rPr>
        <w:t>Nghị quyết Trung ương 4 (khóa</w:t>
      </w:r>
      <w:r w:rsidR="00821461" w:rsidRPr="00567D05">
        <w:rPr>
          <w:rFonts w:ascii="Times New Roman" w:hAnsi="Times New Roman"/>
          <w:sz w:val="28"/>
          <w:szCs w:val="28"/>
          <w:lang w:val="vi-VN"/>
        </w:rPr>
        <w:t xml:space="preserve"> </w:t>
      </w:r>
      <w:r w:rsidR="00821461" w:rsidRPr="00567D05">
        <w:rPr>
          <w:rFonts w:ascii="Times New Roman" w:hAnsi="Times New Roman"/>
          <w:sz w:val="28"/>
          <w:szCs w:val="28"/>
        </w:rPr>
        <w:t xml:space="preserve">XI, khóa </w:t>
      </w:r>
      <w:r w:rsidR="00821461" w:rsidRPr="00567D05">
        <w:rPr>
          <w:rFonts w:ascii="Times New Roman" w:hAnsi="Times New Roman"/>
          <w:sz w:val="28"/>
          <w:szCs w:val="28"/>
          <w:lang w:val="vi-VN"/>
        </w:rPr>
        <w:t>XII)</w:t>
      </w:r>
      <w:r w:rsidR="00821461" w:rsidRPr="00567D05">
        <w:rPr>
          <w:rFonts w:ascii="Times New Roman" w:hAnsi="Times New Roman"/>
          <w:sz w:val="28"/>
          <w:szCs w:val="28"/>
        </w:rPr>
        <w:t>;</w:t>
      </w:r>
      <w:r w:rsidR="00821461" w:rsidRPr="00567D05">
        <w:rPr>
          <w:rFonts w:ascii="Times New Roman" w:hAnsi="Times New Roman"/>
          <w:sz w:val="28"/>
          <w:szCs w:val="28"/>
          <w:lang w:val="vi-VN"/>
        </w:rPr>
        <w:t xml:space="preserve"> </w:t>
      </w:r>
      <w:r w:rsidR="00821461" w:rsidRPr="00567D05">
        <w:rPr>
          <w:rFonts w:ascii="Times New Roman" w:hAnsi="Times New Roman"/>
          <w:sz w:val="28"/>
          <w:szCs w:val="28"/>
        </w:rPr>
        <w:t xml:space="preserve">các quy định của Đảng về trách nhiệm nêu gương của cán bộ, đảng viên, nhất là cán bộ lãnh đạo chủ chốt các cấp; Nghị quyết số 35-NQ/TW, ngày 22/10/2018 về </w:t>
      </w:r>
      <w:r w:rsidR="00821461" w:rsidRPr="00567D05">
        <w:rPr>
          <w:rFonts w:ascii="Times New Roman" w:hAnsi="Times New Roman"/>
          <w:i/>
          <w:sz w:val="28"/>
          <w:szCs w:val="28"/>
        </w:rPr>
        <w:t>“Tăng cường bảo vệ nền tảng tư tưởng của Đảng, đấu tranh phản bác các quan điểm sai trái, thù địch trong tình hình mới”</w:t>
      </w:r>
      <w:r w:rsidR="00821461" w:rsidRPr="00567D05">
        <w:rPr>
          <w:rFonts w:ascii="Times New Roman" w:hAnsi="Times New Roman"/>
          <w:sz w:val="28"/>
          <w:szCs w:val="28"/>
        </w:rPr>
        <w:t xml:space="preserve">; </w:t>
      </w:r>
      <w:r w:rsidR="00821461" w:rsidRPr="00567D05">
        <w:rPr>
          <w:rFonts w:ascii="Times New Roman" w:hAnsi="Times New Roman"/>
          <w:sz w:val="28"/>
          <w:szCs w:val="28"/>
          <w:lang w:val="it-IT"/>
        </w:rPr>
        <w:t xml:space="preserve"> </w:t>
      </w:r>
      <w:r w:rsidR="00821461" w:rsidRPr="00567D05">
        <w:rPr>
          <w:rFonts w:ascii="Times New Roman" w:hAnsi="Times New Roman"/>
          <w:sz w:val="28"/>
          <w:szCs w:val="28"/>
        </w:rPr>
        <w:t>Quyết định số 217-QĐ/TW, ngày 12/12/2013 của Bộ Chính trị khóa XI về việc “</w:t>
      </w:r>
      <w:r w:rsidR="00821461" w:rsidRPr="00567D05">
        <w:rPr>
          <w:rFonts w:ascii="Times New Roman" w:hAnsi="Times New Roman"/>
          <w:i/>
          <w:sz w:val="28"/>
          <w:szCs w:val="28"/>
        </w:rPr>
        <w:t>Ban hành Quy chế giám sát và phản biện xã hội của Mặt trận Tổ quốc Việt Nam và các đoàn thể chính trị-xã hội</w:t>
      </w:r>
      <w:r w:rsidR="00821461" w:rsidRPr="00567D05">
        <w:rPr>
          <w:rFonts w:ascii="Times New Roman" w:hAnsi="Times New Roman"/>
          <w:sz w:val="28"/>
          <w:szCs w:val="28"/>
        </w:rPr>
        <w:t xml:space="preserve">”, Quyết định số 218-QĐ/TW, ngày 12/12/2013 của Bộ Chính trị khóa XI quy định về việc </w:t>
      </w:r>
      <w:r w:rsidR="00821461" w:rsidRPr="00567D05">
        <w:rPr>
          <w:rFonts w:ascii="Times New Roman" w:hAnsi="Times New Roman"/>
          <w:i/>
          <w:sz w:val="28"/>
          <w:szCs w:val="28"/>
        </w:rPr>
        <w:t>“Mặt trận Tổ quốc và các đoàn thể chính trị-xã hội và Nhân dân tham gia góp ý xây dựng Đảng, xây dựng chính quyền</w:t>
      </w:r>
      <w:r w:rsidR="00821461" w:rsidRPr="00567D05">
        <w:rPr>
          <w:rFonts w:ascii="Times New Roman" w:hAnsi="Times New Roman"/>
          <w:sz w:val="28"/>
          <w:szCs w:val="28"/>
        </w:rPr>
        <w:t>”; Quyết định số 99-QĐ/TW về việc Hướng dẫn khung để các cấp ủy, tổ chức đảng tiếp tục phát huy vai trò của Nhân dân trong đấu tranh ngăn chặn, đẩy lùi sự suy thoái “</w:t>
      </w:r>
      <w:r w:rsidR="00821461" w:rsidRPr="00567D05">
        <w:rPr>
          <w:rFonts w:ascii="Times New Roman" w:hAnsi="Times New Roman"/>
          <w:i/>
          <w:sz w:val="28"/>
          <w:szCs w:val="28"/>
        </w:rPr>
        <w:t>Tự diễn biến”, “Tự chuyển hóa”</w:t>
      </w:r>
      <w:r w:rsidR="00821461" w:rsidRPr="00567D05">
        <w:rPr>
          <w:rFonts w:ascii="Times New Roman" w:hAnsi="Times New Roman"/>
          <w:sz w:val="28"/>
          <w:szCs w:val="28"/>
        </w:rPr>
        <w:t xml:space="preserve"> trong nội bộ; Quy định số 124-QĐ/TW, ngày 02/02/2018 của Ban Bí thư về “</w:t>
      </w:r>
      <w:r w:rsidR="00821461" w:rsidRPr="00567D05">
        <w:rPr>
          <w:rFonts w:ascii="Times New Roman" w:hAnsi="Times New Roman"/>
          <w:i/>
          <w:sz w:val="28"/>
          <w:szCs w:val="28"/>
        </w:rPr>
        <w:t>Giám sát của Mặt trận Tổ quốc Việt Nam, các tổ chức ch</w:t>
      </w:r>
      <w:r w:rsidR="00BA502D" w:rsidRPr="00567D05">
        <w:rPr>
          <w:rFonts w:ascii="Times New Roman" w:hAnsi="Times New Roman"/>
          <w:i/>
          <w:sz w:val="28"/>
          <w:szCs w:val="28"/>
        </w:rPr>
        <w:t>í</w:t>
      </w:r>
      <w:r w:rsidR="00821461" w:rsidRPr="00567D05">
        <w:rPr>
          <w:rFonts w:ascii="Times New Roman" w:hAnsi="Times New Roman"/>
          <w:i/>
          <w:sz w:val="28"/>
          <w:szCs w:val="28"/>
        </w:rPr>
        <w:t>nh trị</w:t>
      </w:r>
      <w:r w:rsidR="001E7B13">
        <w:rPr>
          <w:rFonts w:ascii="Times New Roman" w:hAnsi="Times New Roman"/>
          <w:i/>
          <w:sz w:val="28"/>
          <w:szCs w:val="28"/>
        </w:rPr>
        <w:t xml:space="preserve">, </w:t>
      </w:r>
      <w:r w:rsidR="00821461" w:rsidRPr="00567D05">
        <w:rPr>
          <w:rFonts w:ascii="Times New Roman" w:hAnsi="Times New Roman"/>
          <w:i/>
          <w:sz w:val="28"/>
          <w:szCs w:val="28"/>
        </w:rPr>
        <w:t>xã hội và Nhân dân đối với việc tu dưỡng, rèn luyện đạo đức, lối sống của người đứng đầu, cán bộ chủ chốt và cán bộ, đảng viên”.</w:t>
      </w:r>
    </w:p>
    <w:p w:rsidR="000673EC" w:rsidRPr="00567D05" w:rsidRDefault="007B1C80" w:rsidP="00567D05">
      <w:pPr>
        <w:spacing w:before="120" w:after="120"/>
        <w:ind w:firstLine="720"/>
        <w:jc w:val="both"/>
        <w:rPr>
          <w:rFonts w:ascii="Times New Roman" w:hAnsi="Times New Roman"/>
          <w:sz w:val="28"/>
          <w:szCs w:val="28"/>
        </w:rPr>
      </w:pPr>
      <w:r w:rsidRPr="00567D05">
        <w:rPr>
          <w:rFonts w:ascii="Times New Roman" w:hAnsi="Times New Roman"/>
          <w:sz w:val="28"/>
          <w:szCs w:val="28"/>
        </w:rPr>
        <w:t xml:space="preserve">- </w:t>
      </w:r>
      <w:r w:rsidR="00BA7C5E" w:rsidRPr="00567D05">
        <w:rPr>
          <w:rFonts w:ascii="Times New Roman" w:hAnsi="Times New Roman"/>
          <w:sz w:val="28"/>
          <w:szCs w:val="28"/>
        </w:rPr>
        <w:t>Phát động trong cán bộ, hội viên và các tầng lớp phụ nữ phong trào thực hành tiết kiệm, chống lãng phí trong quản lý, sử dụng tài sản công, chi thường xuyên từ ngân sách nhà nước, sử dụng đất đai, sử dụng thời gian…theo tinh thần Chỉ thị số 21-CT/TW,</w:t>
      </w:r>
      <w:r w:rsidR="00250814" w:rsidRPr="00567D05">
        <w:rPr>
          <w:rFonts w:ascii="Times New Roman" w:hAnsi="Times New Roman"/>
          <w:sz w:val="28"/>
          <w:szCs w:val="28"/>
        </w:rPr>
        <w:t xml:space="preserve"> </w:t>
      </w:r>
      <w:r w:rsidR="00BA7C5E" w:rsidRPr="00567D05">
        <w:rPr>
          <w:rFonts w:ascii="Times New Roman" w:hAnsi="Times New Roman"/>
          <w:sz w:val="28"/>
          <w:szCs w:val="28"/>
        </w:rPr>
        <w:t xml:space="preserve">ngày 21/12/2012 của Ban Bí thư về việc đẩy mạnh thực hành tiết kiệm, chống lãng phí, Luật thực hành tiết kiệm, chống lãng phí (năm 2013); </w:t>
      </w:r>
      <w:r w:rsidR="00250814" w:rsidRPr="00567D05">
        <w:rPr>
          <w:rFonts w:ascii="Times New Roman" w:hAnsi="Times New Roman"/>
          <w:sz w:val="28"/>
          <w:szCs w:val="28"/>
        </w:rPr>
        <w:t xml:space="preserve">Phong </w:t>
      </w:r>
      <w:r w:rsidR="00BA7C5E" w:rsidRPr="00567D05">
        <w:rPr>
          <w:rFonts w:ascii="Times New Roman" w:hAnsi="Times New Roman"/>
          <w:sz w:val="28"/>
          <w:szCs w:val="28"/>
        </w:rPr>
        <w:t xml:space="preserve">trào thi đua </w:t>
      </w:r>
      <w:r w:rsidR="00250814" w:rsidRPr="00567D05">
        <w:rPr>
          <w:rFonts w:ascii="Times New Roman" w:hAnsi="Times New Roman"/>
          <w:sz w:val="28"/>
          <w:szCs w:val="28"/>
        </w:rPr>
        <w:t>“</w:t>
      </w:r>
      <w:r w:rsidR="00250814" w:rsidRPr="00115042">
        <w:rPr>
          <w:rFonts w:ascii="Times New Roman" w:hAnsi="Times New Roman"/>
          <w:i/>
          <w:sz w:val="28"/>
          <w:szCs w:val="28"/>
        </w:rPr>
        <w:t>Cán bộ, công chức, viên chức thi đua thực hiện văn hóa công sở</w:t>
      </w:r>
      <w:r w:rsidR="00250814" w:rsidRPr="00567D05">
        <w:rPr>
          <w:rFonts w:ascii="Times New Roman" w:hAnsi="Times New Roman"/>
          <w:sz w:val="28"/>
          <w:szCs w:val="28"/>
        </w:rPr>
        <w:t xml:space="preserve">” </w:t>
      </w:r>
      <w:r w:rsidR="00A736B3" w:rsidRPr="00567D05">
        <w:rPr>
          <w:rFonts w:ascii="Times New Roman" w:hAnsi="Times New Roman"/>
          <w:sz w:val="28"/>
          <w:szCs w:val="28"/>
        </w:rPr>
        <w:t>giai đoạn 2019-2020 theo Quyết định số 733/QĐ-TTg, ngày 14/6/2019 của Thủ tướng Chính phủ.</w:t>
      </w:r>
    </w:p>
    <w:p w:rsidR="003C50FD" w:rsidRPr="00567D05" w:rsidRDefault="003C50FD" w:rsidP="00567D05">
      <w:pPr>
        <w:spacing w:before="120" w:after="120"/>
        <w:ind w:firstLine="720"/>
        <w:jc w:val="both"/>
        <w:rPr>
          <w:rFonts w:ascii="Times New Roman" w:hAnsi="Times New Roman"/>
          <w:sz w:val="28"/>
          <w:szCs w:val="28"/>
        </w:rPr>
      </w:pPr>
      <w:r w:rsidRPr="00567D05">
        <w:rPr>
          <w:rFonts w:ascii="Times New Roman" w:hAnsi="Times New Roman"/>
          <w:sz w:val="28"/>
          <w:szCs w:val="28"/>
        </w:rPr>
        <w:t xml:space="preserve">- Trong quán triệt, tuyên truyền chuyên đề năm 2020 cần lưu ý liên hệ với các </w:t>
      </w:r>
      <w:r w:rsidR="00115042">
        <w:rPr>
          <w:rFonts w:ascii="Times New Roman" w:hAnsi="Times New Roman"/>
          <w:sz w:val="28"/>
          <w:szCs w:val="28"/>
        </w:rPr>
        <w:t>hành động</w:t>
      </w:r>
      <w:r w:rsidRPr="00567D05">
        <w:rPr>
          <w:rFonts w:ascii="Times New Roman" w:hAnsi="Times New Roman"/>
          <w:sz w:val="28"/>
          <w:szCs w:val="28"/>
        </w:rPr>
        <w:t xml:space="preserve"> cụ thể trong công tác sinh hoạt như: sự tận tụy, tâm huyết, trách nhiệm, chống quan liêu, mệnh lệnh, chủ quan</w:t>
      </w:r>
      <w:r w:rsidR="00115042">
        <w:rPr>
          <w:rFonts w:ascii="Times New Roman" w:hAnsi="Times New Roman"/>
          <w:sz w:val="28"/>
          <w:szCs w:val="28"/>
        </w:rPr>
        <w:t xml:space="preserve"> gắn với</w:t>
      </w:r>
      <w:r w:rsidRPr="00567D05">
        <w:rPr>
          <w:rFonts w:ascii="Times New Roman" w:hAnsi="Times New Roman"/>
          <w:sz w:val="28"/>
          <w:szCs w:val="28"/>
        </w:rPr>
        <w:t xml:space="preserve"> chống các biểu hiện cục bộ, lợi ích nhóm, lợi dụng chức vụ, quyền hạn, các bệnh: tham lam, lười biếng, kiêu ngạo, háo danh, tỵ nạnh, xu nịnh, a dua, kéo bè, kéo cánh, nói một đằng, làm một nẻo, nói, hứa mà không làm; xây d</w:t>
      </w:r>
      <w:r w:rsidR="00821461" w:rsidRPr="00567D05">
        <w:rPr>
          <w:rFonts w:ascii="Times New Roman" w:hAnsi="Times New Roman"/>
          <w:sz w:val="28"/>
          <w:szCs w:val="28"/>
        </w:rPr>
        <w:t>ự</w:t>
      </w:r>
      <w:r w:rsidRPr="00567D05">
        <w:rPr>
          <w:rFonts w:ascii="Times New Roman" w:hAnsi="Times New Roman"/>
          <w:sz w:val="28"/>
          <w:szCs w:val="28"/>
        </w:rPr>
        <w:t>ng lối sống thẳng thắn, trung thực, bảo vệ đường lối, quan điểm của Đảng, tôn trọng, thực hiện nghiêm chính sách, pháp luật của Nhà nước</w:t>
      </w:r>
      <w:r w:rsidR="0080450A" w:rsidRPr="00567D05">
        <w:rPr>
          <w:rFonts w:ascii="Times New Roman" w:hAnsi="Times New Roman"/>
          <w:sz w:val="28"/>
          <w:szCs w:val="28"/>
        </w:rPr>
        <w:t>.</w:t>
      </w:r>
    </w:p>
    <w:p w:rsidR="009663F4" w:rsidRDefault="009663F4">
      <w:pPr>
        <w:spacing w:after="200" w:line="276" w:lineRule="auto"/>
        <w:rPr>
          <w:rFonts w:ascii="Times New Roman" w:hAnsi="Times New Roman"/>
          <w:b/>
          <w:sz w:val="28"/>
          <w:szCs w:val="28"/>
          <w:lang w:val="it-IT"/>
        </w:rPr>
      </w:pPr>
      <w:r>
        <w:rPr>
          <w:rFonts w:ascii="Times New Roman" w:hAnsi="Times New Roman"/>
          <w:b/>
          <w:sz w:val="28"/>
          <w:szCs w:val="28"/>
          <w:lang w:val="it-IT"/>
        </w:rPr>
        <w:br w:type="page"/>
      </w:r>
    </w:p>
    <w:p w:rsidR="008F725F" w:rsidRPr="00567D05" w:rsidRDefault="008F725F" w:rsidP="00567D05">
      <w:pPr>
        <w:spacing w:before="120" w:after="120"/>
        <w:ind w:firstLine="720"/>
        <w:jc w:val="both"/>
        <w:rPr>
          <w:rFonts w:ascii="Times New Roman" w:hAnsi="Times New Roman"/>
          <w:b/>
          <w:sz w:val="28"/>
          <w:szCs w:val="28"/>
          <w:lang w:val="it-IT"/>
        </w:rPr>
      </w:pPr>
      <w:r w:rsidRPr="00567D05">
        <w:rPr>
          <w:rFonts w:ascii="Times New Roman" w:hAnsi="Times New Roman"/>
          <w:b/>
          <w:sz w:val="28"/>
          <w:szCs w:val="28"/>
          <w:lang w:val="it-IT"/>
        </w:rPr>
        <w:lastRenderedPageBreak/>
        <w:t>2. Về hình thức tổ chức học tập</w:t>
      </w:r>
    </w:p>
    <w:p w:rsidR="008F725F" w:rsidRPr="00567D05" w:rsidRDefault="007828E8" w:rsidP="00567D05">
      <w:pPr>
        <w:tabs>
          <w:tab w:val="left" w:pos="851"/>
          <w:tab w:val="left" w:pos="993"/>
        </w:tabs>
        <w:spacing w:before="120" w:after="120"/>
        <w:ind w:firstLine="720"/>
        <w:jc w:val="both"/>
        <w:rPr>
          <w:rFonts w:ascii="Times New Roman" w:hAnsi="Times New Roman"/>
          <w:i/>
          <w:sz w:val="28"/>
          <w:szCs w:val="28"/>
          <w:lang w:val="it-IT"/>
        </w:rPr>
      </w:pPr>
      <w:r>
        <w:rPr>
          <w:rFonts w:ascii="Times New Roman" w:hAnsi="Times New Roman"/>
          <w:i/>
          <w:sz w:val="28"/>
          <w:szCs w:val="28"/>
          <w:lang w:val="it-IT"/>
        </w:rPr>
        <w:t>2.1.</w:t>
      </w:r>
      <w:r w:rsidR="008F725F" w:rsidRPr="00567D05">
        <w:rPr>
          <w:rFonts w:ascii="Times New Roman" w:hAnsi="Times New Roman"/>
          <w:i/>
          <w:sz w:val="28"/>
          <w:szCs w:val="28"/>
          <w:lang w:val="it-IT"/>
        </w:rPr>
        <w:t xml:space="preserve"> Tổ chức hội nghị:</w:t>
      </w:r>
    </w:p>
    <w:p w:rsidR="008F725F" w:rsidRDefault="007828E8" w:rsidP="00567D05">
      <w:pPr>
        <w:spacing w:before="120" w:after="120"/>
        <w:ind w:firstLine="720"/>
        <w:jc w:val="both"/>
        <w:rPr>
          <w:rFonts w:ascii="Times New Roman" w:hAnsi="Times New Roman"/>
          <w:sz w:val="28"/>
          <w:szCs w:val="28"/>
          <w:lang w:val="it-IT"/>
        </w:rPr>
      </w:pPr>
      <w:r>
        <w:rPr>
          <w:rFonts w:ascii="Times New Roman" w:hAnsi="Times New Roman"/>
          <w:sz w:val="28"/>
          <w:szCs w:val="28"/>
          <w:lang w:val="it-IT"/>
        </w:rPr>
        <w:t>-</w:t>
      </w:r>
      <w:r w:rsidR="008F725F" w:rsidRPr="00567D05">
        <w:rPr>
          <w:rFonts w:ascii="Times New Roman" w:hAnsi="Times New Roman"/>
          <w:sz w:val="28"/>
          <w:szCs w:val="28"/>
          <w:lang w:val="it-IT"/>
        </w:rPr>
        <w:t xml:space="preserve"> Đối với cán bộ Hội chuyên trách: Thông qua sinh hoạt chi bộ, đoàn thể.</w:t>
      </w:r>
    </w:p>
    <w:p w:rsidR="008F725F" w:rsidRDefault="007828E8" w:rsidP="00567D05">
      <w:pPr>
        <w:spacing w:before="120" w:after="120"/>
        <w:ind w:firstLine="720"/>
        <w:jc w:val="both"/>
        <w:rPr>
          <w:rFonts w:ascii="Times New Roman" w:hAnsi="Times New Roman"/>
          <w:sz w:val="28"/>
          <w:szCs w:val="28"/>
          <w:lang w:val="it-IT"/>
        </w:rPr>
      </w:pPr>
      <w:r>
        <w:rPr>
          <w:rFonts w:ascii="Times New Roman" w:hAnsi="Times New Roman"/>
          <w:sz w:val="28"/>
          <w:szCs w:val="28"/>
          <w:lang w:val="it-IT"/>
        </w:rPr>
        <w:t>-</w:t>
      </w:r>
      <w:r w:rsidR="008F725F" w:rsidRPr="00567D05">
        <w:rPr>
          <w:rFonts w:ascii="Times New Roman" w:hAnsi="Times New Roman"/>
          <w:sz w:val="28"/>
          <w:szCs w:val="28"/>
          <w:lang w:val="it-IT"/>
        </w:rPr>
        <w:t xml:space="preserve"> Đối với hội viên, phụ nữ: Tổ chức </w:t>
      </w:r>
      <w:r w:rsidR="00655534" w:rsidRPr="00567D05">
        <w:rPr>
          <w:rFonts w:ascii="Times New Roman" w:hAnsi="Times New Roman"/>
          <w:sz w:val="28"/>
          <w:szCs w:val="28"/>
          <w:lang w:val="it-IT"/>
        </w:rPr>
        <w:t xml:space="preserve">triển khai </w:t>
      </w:r>
      <w:r w:rsidR="008F725F" w:rsidRPr="00567D05">
        <w:rPr>
          <w:rFonts w:ascii="Times New Roman" w:hAnsi="Times New Roman"/>
          <w:sz w:val="28"/>
          <w:szCs w:val="28"/>
          <w:lang w:val="it-IT"/>
        </w:rPr>
        <w:t>chuyên đề</w:t>
      </w:r>
      <w:r w:rsidR="00897EB0">
        <w:rPr>
          <w:rFonts w:ascii="Times New Roman" w:hAnsi="Times New Roman"/>
          <w:sz w:val="28"/>
          <w:szCs w:val="28"/>
          <w:lang w:val="it-IT"/>
        </w:rPr>
        <w:t>,</w:t>
      </w:r>
      <w:r w:rsidR="00897EB0" w:rsidRPr="00897EB0">
        <w:rPr>
          <w:rFonts w:ascii="Times New Roman" w:hAnsi="Times New Roman"/>
          <w:sz w:val="28"/>
          <w:szCs w:val="28"/>
          <w:lang w:val="it-IT"/>
        </w:rPr>
        <w:t xml:space="preserve"> </w:t>
      </w:r>
      <w:r w:rsidR="00897EB0">
        <w:rPr>
          <w:rFonts w:ascii="Times New Roman" w:hAnsi="Times New Roman"/>
          <w:sz w:val="28"/>
          <w:szCs w:val="28"/>
          <w:lang w:val="it-IT"/>
        </w:rPr>
        <w:t>phổ biến, tuyên truyền rộng rãi</w:t>
      </w:r>
      <w:r w:rsidR="008F725F" w:rsidRPr="00567D05">
        <w:rPr>
          <w:rFonts w:ascii="Times New Roman" w:hAnsi="Times New Roman"/>
          <w:sz w:val="28"/>
          <w:szCs w:val="28"/>
          <w:lang w:val="it-IT"/>
        </w:rPr>
        <w:t xml:space="preserve"> hoặc lồng ghép trong sinh hoạt chi, tổ Hội.</w:t>
      </w:r>
    </w:p>
    <w:p w:rsidR="00C369FE" w:rsidRPr="00C369FE" w:rsidRDefault="00C369FE" w:rsidP="00C369FE">
      <w:pPr>
        <w:spacing w:before="120" w:after="120"/>
        <w:ind w:firstLine="720"/>
        <w:jc w:val="both"/>
        <w:rPr>
          <w:rFonts w:ascii="Times New Roman" w:hAnsi="Times New Roman"/>
          <w:b/>
          <w:sz w:val="28"/>
          <w:szCs w:val="28"/>
          <w:lang w:val="it-IT"/>
        </w:rPr>
      </w:pPr>
      <w:r w:rsidRPr="00C369FE">
        <w:rPr>
          <w:rFonts w:ascii="Times New Roman" w:hAnsi="Times New Roman"/>
          <w:b/>
          <w:sz w:val="28"/>
          <w:szCs w:val="28"/>
          <w:lang w:val="it-IT"/>
        </w:rPr>
        <w:t>- Thời gian triển khai: Hoàn thành trước ngày 20/3/2020.</w:t>
      </w:r>
    </w:p>
    <w:p w:rsidR="006A6361" w:rsidRDefault="007828E8" w:rsidP="00C369FE">
      <w:pPr>
        <w:spacing w:before="120" w:after="120"/>
        <w:ind w:firstLine="720"/>
        <w:jc w:val="both"/>
        <w:rPr>
          <w:rFonts w:ascii="Times New Roman" w:hAnsi="Times New Roman"/>
          <w:bCs/>
          <w:i/>
          <w:color w:val="000000"/>
          <w:sz w:val="28"/>
          <w:szCs w:val="28"/>
        </w:rPr>
      </w:pPr>
      <w:r>
        <w:rPr>
          <w:rFonts w:ascii="Times New Roman" w:hAnsi="Times New Roman"/>
          <w:i/>
          <w:sz w:val="28"/>
          <w:szCs w:val="28"/>
          <w:lang w:val="it-IT"/>
        </w:rPr>
        <w:t>2.2.</w:t>
      </w:r>
      <w:r w:rsidR="008F725F" w:rsidRPr="00897EB0">
        <w:rPr>
          <w:rFonts w:ascii="Times New Roman" w:hAnsi="Times New Roman"/>
          <w:i/>
          <w:sz w:val="28"/>
          <w:szCs w:val="28"/>
          <w:lang w:val="it-IT"/>
        </w:rPr>
        <w:t xml:space="preserve"> Tuyên truyền trên phương tiện thông tin đại chúng, Website Hội LHPN tỉnh (</w:t>
      </w:r>
      <w:hyperlink r:id="rId9" w:history="1">
        <w:r w:rsidR="008F725F" w:rsidRPr="00897EB0">
          <w:rPr>
            <w:rStyle w:val="Hyperlink"/>
            <w:rFonts w:ascii="Times New Roman" w:hAnsi="Times New Roman"/>
            <w:i/>
            <w:color w:val="auto"/>
            <w:sz w:val="28"/>
            <w:szCs w:val="28"/>
            <w:u w:val="none"/>
          </w:rPr>
          <w:t>http://hoiphunu.tayninh.gov.vn</w:t>
        </w:r>
      </w:hyperlink>
      <w:r w:rsidR="008F725F" w:rsidRPr="00897EB0">
        <w:rPr>
          <w:rStyle w:val="Strong"/>
          <w:rFonts w:ascii="Times New Roman" w:hAnsi="Times New Roman"/>
          <w:b w:val="0"/>
          <w:i/>
          <w:sz w:val="28"/>
          <w:szCs w:val="28"/>
        </w:rPr>
        <w:t>)</w:t>
      </w:r>
      <w:r w:rsidR="008F725F" w:rsidRPr="00897EB0">
        <w:rPr>
          <w:rFonts w:ascii="Times New Roman" w:hAnsi="Times New Roman"/>
          <w:i/>
          <w:sz w:val="28"/>
          <w:szCs w:val="28"/>
          <w:lang w:val="it-IT"/>
        </w:rPr>
        <w:t xml:space="preserve"> qua báo cáo viên, tuyên truyền viên, </w:t>
      </w:r>
      <w:r w:rsidR="006A6361" w:rsidRPr="006A6361">
        <w:rPr>
          <w:rFonts w:ascii="Times New Roman" w:hAnsi="Times New Roman"/>
          <w:bCs/>
          <w:i/>
          <w:color w:val="000000"/>
          <w:sz w:val="28"/>
          <w:szCs w:val="28"/>
        </w:rPr>
        <w:t>bản tin nội bộ địa</w:t>
      </w:r>
      <w:r w:rsidR="006A6361" w:rsidRPr="0059212D">
        <w:rPr>
          <w:rFonts w:ascii="Times New Roman" w:hAnsi="Times New Roman"/>
          <w:bCs/>
          <w:color w:val="000000"/>
          <w:sz w:val="28"/>
          <w:szCs w:val="28"/>
        </w:rPr>
        <w:t xml:space="preserve"> </w:t>
      </w:r>
      <w:r w:rsidR="006A6361" w:rsidRPr="006A6361">
        <w:rPr>
          <w:rFonts w:ascii="Times New Roman" w:hAnsi="Times New Roman"/>
          <w:bCs/>
          <w:i/>
          <w:color w:val="000000"/>
          <w:sz w:val="28"/>
          <w:szCs w:val="28"/>
        </w:rPr>
        <w:t>phương, trang mạng xã hội (Zalo, Facebook…).</w:t>
      </w:r>
    </w:p>
    <w:p w:rsidR="00035EF0" w:rsidRPr="00567D05" w:rsidRDefault="008F725F" w:rsidP="00C369FE">
      <w:pPr>
        <w:spacing w:before="120" w:after="120"/>
        <w:ind w:firstLine="720"/>
        <w:jc w:val="both"/>
        <w:rPr>
          <w:rFonts w:ascii="Times New Roman" w:hAnsi="Times New Roman"/>
          <w:bCs/>
          <w:sz w:val="28"/>
          <w:szCs w:val="28"/>
        </w:rPr>
      </w:pPr>
      <w:r w:rsidRPr="00567D05">
        <w:rPr>
          <w:rFonts w:ascii="Times New Roman" w:hAnsi="Times New Roman"/>
          <w:b/>
          <w:sz w:val="28"/>
          <w:szCs w:val="28"/>
        </w:rPr>
        <w:t>3. Về tài liệu học tập:</w:t>
      </w:r>
      <w:r w:rsidR="00035EF0" w:rsidRPr="00567D05">
        <w:rPr>
          <w:rFonts w:ascii="Times New Roman" w:hAnsi="Times New Roman"/>
          <w:b/>
          <w:sz w:val="28"/>
          <w:szCs w:val="28"/>
        </w:rPr>
        <w:t xml:space="preserve"> </w:t>
      </w:r>
      <w:r w:rsidRPr="00567D05">
        <w:rPr>
          <w:rFonts w:ascii="Times New Roman" w:hAnsi="Times New Roman"/>
          <w:bCs/>
          <w:sz w:val="28"/>
          <w:szCs w:val="28"/>
        </w:rPr>
        <w:t>Do Ban Tuyên giáo Tr</w:t>
      </w:r>
      <w:r w:rsidR="00035EF0" w:rsidRPr="00567D05">
        <w:rPr>
          <w:rFonts w:ascii="Times New Roman" w:hAnsi="Times New Roman"/>
          <w:bCs/>
          <w:sz w:val="28"/>
          <w:szCs w:val="28"/>
        </w:rPr>
        <w:t xml:space="preserve">ung ương biên soạn và phát hành </w:t>
      </w:r>
    </w:p>
    <w:p w:rsidR="008F725F" w:rsidRPr="00567D05" w:rsidRDefault="00035EF0" w:rsidP="00C369FE">
      <w:pPr>
        <w:spacing w:before="120" w:after="120"/>
        <w:ind w:firstLine="720"/>
        <w:jc w:val="both"/>
        <w:rPr>
          <w:rStyle w:val="Strong"/>
          <w:rFonts w:ascii="Times New Roman" w:hAnsi="Times New Roman"/>
          <w:b w:val="0"/>
          <w:sz w:val="28"/>
          <w:szCs w:val="28"/>
        </w:rPr>
      </w:pPr>
      <w:r w:rsidRPr="00567D05">
        <w:rPr>
          <w:rFonts w:ascii="Times New Roman" w:hAnsi="Times New Roman"/>
          <w:bCs/>
          <w:sz w:val="28"/>
          <w:szCs w:val="28"/>
        </w:rPr>
        <w:t xml:space="preserve">- </w:t>
      </w:r>
      <w:r w:rsidR="008F725F" w:rsidRPr="00567D05">
        <w:rPr>
          <w:rFonts w:ascii="Times New Roman" w:hAnsi="Times New Roman"/>
          <w:bCs/>
          <w:sz w:val="28"/>
          <w:szCs w:val="28"/>
        </w:rPr>
        <w:t>Hội LHPN huyện, thành phố liên hệ Ban Tuyên giáo huyện ủy, thành ủy để nhận tà</w:t>
      </w:r>
      <w:r w:rsidRPr="00567D05">
        <w:rPr>
          <w:rFonts w:ascii="Times New Roman" w:hAnsi="Times New Roman"/>
          <w:bCs/>
          <w:sz w:val="28"/>
          <w:szCs w:val="28"/>
        </w:rPr>
        <w:t>i liệu</w:t>
      </w:r>
      <w:r w:rsidR="006A6361">
        <w:rPr>
          <w:rFonts w:ascii="Times New Roman" w:hAnsi="Times New Roman"/>
          <w:bCs/>
          <w:sz w:val="28"/>
          <w:szCs w:val="28"/>
        </w:rPr>
        <w:t>.</w:t>
      </w:r>
    </w:p>
    <w:p w:rsidR="007828E8" w:rsidRDefault="0000018D" w:rsidP="00C369FE">
      <w:pPr>
        <w:tabs>
          <w:tab w:val="left" w:pos="1560"/>
        </w:tabs>
        <w:spacing w:before="120" w:after="120"/>
        <w:ind w:firstLine="720"/>
        <w:jc w:val="both"/>
        <w:rPr>
          <w:rFonts w:ascii="Times New Roman" w:hAnsi="Times New Roman"/>
          <w:bCs/>
          <w:sz w:val="28"/>
          <w:szCs w:val="28"/>
        </w:rPr>
      </w:pPr>
      <w:r w:rsidRPr="00567D05">
        <w:rPr>
          <w:rFonts w:ascii="Times New Roman" w:hAnsi="Times New Roman"/>
          <w:bCs/>
          <w:sz w:val="28"/>
          <w:szCs w:val="28"/>
        </w:rPr>
        <w:t xml:space="preserve">- </w:t>
      </w:r>
      <w:r w:rsidR="008F725F" w:rsidRPr="00567D05">
        <w:rPr>
          <w:rFonts w:ascii="Times New Roman" w:hAnsi="Times New Roman"/>
          <w:bCs/>
          <w:sz w:val="28"/>
          <w:szCs w:val="28"/>
        </w:rPr>
        <w:t>Hội Phụ nữ Lực lượng vũ trang liên hệ với Đảng ủy của đơn vị.</w:t>
      </w:r>
    </w:p>
    <w:p w:rsidR="008F725F" w:rsidRPr="00567D05" w:rsidRDefault="008F725F" w:rsidP="00C369FE">
      <w:pPr>
        <w:spacing w:before="120" w:after="120"/>
        <w:ind w:firstLine="720"/>
        <w:jc w:val="both"/>
        <w:rPr>
          <w:rFonts w:ascii="Times New Roman" w:hAnsi="Times New Roman"/>
          <w:bCs/>
          <w:sz w:val="28"/>
          <w:szCs w:val="28"/>
        </w:rPr>
      </w:pPr>
      <w:r w:rsidRPr="00567D05">
        <w:rPr>
          <w:rFonts w:ascii="Times New Roman" w:hAnsi="Times New Roman"/>
          <w:b/>
          <w:sz w:val="28"/>
          <w:szCs w:val="28"/>
        </w:rPr>
        <w:t>III</w:t>
      </w:r>
      <w:r w:rsidRPr="00567D05">
        <w:rPr>
          <w:rFonts w:ascii="Times New Roman" w:hAnsi="Times New Roman"/>
          <w:b/>
          <w:sz w:val="28"/>
          <w:szCs w:val="28"/>
          <w:lang w:val="vi-VN"/>
        </w:rPr>
        <w:t>. Tổ chức thực hiện</w:t>
      </w:r>
    </w:p>
    <w:p w:rsidR="008F725F" w:rsidRPr="00567D05" w:rsidRDefault="008F725F" w:rsidP="00567D05">
      <w:pPr>
        <w:spacing w:before="120" w:after="120"/>
        <w:ind w:firstLine="720"/>
        <w:jc w:val="both"/>
        <w:rPr>
          <w:rFonts w:ascii="Times New Roman" w:hAnsi="Times New Roman"/>
          <w:b/>
          <w:sz w:val="28"/>
          <w:szCs w:val="28"/>
        </w:rPr>
      </w:pPr>
      <w:r w:rsidRPr="00567D05">
        <w:rPr>
          <w:rFonts w:ascii="Times New Roman" w:hAnsi="Times New Roman"/>
          <w:b/>
          <w:sz w:val="28"/>
          <w:szCs w:val="28"/>
          <w:lang w:val="vi-VN"/>
        </w:rPr>
        <w:t>1. Hội LHPN tỉnh</w:t>
      </w:r>
    </w:p>
    <w:p w:rsidR="008F725F" w:rsidRPr="00567D05" w:rsidRDefault="00AE4739" w:rsidP="00567D05">
      <w:pPr>
        <w:spacing w:before="120" w:after="120"/>
        <w:ind w:firstLine="720"/>
        <w:jc w:val="both"/>
        <w:rPr>
          <w:rFonts w:ascii="Times New Roman" w:hAnsi="Times New Roman"/>
          <w:sz w:val="28"/>
          <w:szCs w:val="28"/>
        </w:rPr>
      </w:pPr>
      <w:r w:rsidRPr="00567D05">
        <w:rPr>
          <w:rFonts w:ascii="Times New Roman" w:hAnsi="Times New Roman"/>
          <w:sz w:val="28"/>
          <w:szCs w:val="28"/>
        </w:rPr>
        <w:t>- Giao Ban Tuyên giáo</w:t>
      </w:r>
      <w:r w:rsidR="006C0CC1">
        <w:rPr>
          <w:rFonts w:ascii="Times New Roman" w:hAnsi="Times New Roman"/>
          <w:sz w:val="28"/>
          <w:szCs w:val="28"/>
        </w:rPr>
        <w:t xml:space="preserve"> </w:t>
      </w:r>
      <w:r w:rsidRPr="00567D05">
        <w:rPr>
          <w:rFonts w:ascii="Times New Roman" w:hAnsi="Times New Roman"/>
          <w:sz w:val="28"/>
          <w:szCs w:val="28"/>
        </w:rPr>
        <w:t>-</w:t>
      </w:r>
      <w:r w:rsidR="006C0CC1">
        <w:rPr>
          <w:rFonts w:ascii="Times New Roman" w:hAnsi="Times New Roman"/>
          <w:sz w:val="28"/>
          <w:szCs w:val="28"/>
        </w:rPr>
        <w:t xml:space="preserve"> </w:t>
      </w:r>
      <w:r w:rsidR="008F725F" w:rsidRPr="00567D05">
        <w:rPr>
          <w:rFonts w:ascii="Times New Roman" w:hAnsi="Times New Roman"/>
          <w:sz w:val="28"/>
          <w:szCs w:val="28"/>
        </w:rPr>
        <w:t xml:space="preserve">Chính sách và </w:t>
      </w:r>
      <w:r w:rsidR="00D36001" w:rsidRPr="00567D05">
        <w:rPr>
          <w:rFonts w:ascii="Times New Roman" w:hAnsi="Times New Roman"/>
          <w:sz w:val="28"/>
          <w:szCs w:val="28"/>
        </w:rPr>
        <w:t xml:space="preserve">Luật </w:t>
      </w:r>
      <w:r w:rsidR="008F725F" w:rsidRPr="00567D05">
        <w:rPr>
          <w:rFonts w:ascii="Times New Roman" w:hAnsi="Times New Roman"/>
          <w:sz w:val="28"/>
          <w:szCs w:val="28"/>
        </w:rPr>
        <w:t xml:space="preserve">pháp Hội LHPN tỉnh chủ trì, phối hợp các Ban chuyên môn xây dựng, triển khai, hướng dẫn </w:t>
      </w:r>
      <w:r w:rsidR="008F725F" w:rsidRPr="00567D05">
        <w:rPr>
          <w:rFonts w:ascii="Times New Roman" w:hAnsi="Times New Roman"/>
          <w:sz w:val="28"/>
          <w:szCs w:val="28"/>
          <w:lang w:val="vi-VN"/>
        </w:rPr>
        <w:t xml:space="preserve">các nội </w:t>
      </w:r>
      <w:r w:rsidR="00486BA4" w:rsidRPr="00567D05">
        <w:rPr>
          <w:rFonts w:ascii="Times New Roman" w:hAnsi="Times New Roman"/>
          <w:sz w:val="28"/>
          <w:szCs w:val="28"/>
        </w:rPr>
        <w:t>dung học tập chuyên đề năm 2020</w:t>
      </w:r>
      <w:r w:rsidR="008F725F" w:rsidRPr="00567D05">
        <w:rPr>
          <w:rFonts w:ascii="Times New Roman" w:hAnsi="Times New Roman"/>
          <w:sz w:val="28"/>
          <w:szCs w:val="28"/>
        </w:rPr>
        <w:t xml:space="preserve"> trong hệ thống Hội gắn thực hiện nhiệm vụ chính trị, chuyên môn.</w:t>
      </w:r>
    </w:p>
    <w:p w:rsidR="008F725F" w:rsidRPr="00567D05" w:rsidRDefault="008F725F" w:rsidP="00567D05">
      <w:pPr>
        <w:pStyle w:val="NormalWeb"/>
        <w:spacing w:before="120" w:beforeAutospacing="0" w:after="120" w:afterAutospacing="0"/>
        <w:ind w:firstLine="720"/>
        <w:jc w:val="both"/>
        <w:rPr>
          <w:sz w:val="28"/>
          <w:szCs w:val="28"/>
          <w:shd w:val="clear" w:color="auto" w:fill="FFFFFF"/>
          <w:lang w:val="sv-SE"/>
        </w:rPr>
      </w:pPr>
      <w:r w:rsidRPr="00567D05">
        <w:rPr>
          <w:sz w:val="28"/>
          <w:szCs w:val="28"/>
          <w:shd w:val="clear" w:color="auto" w:fill="FFFFFF"/>
          <w:lang w:val="sv-SE"/>
        </w:rPr>
        <w:t>- Thường xuyên theo dõi, nhắc nhở, kiểm tra việc triển khai, thực hiện và tổ chức sơ kết, tổng kết, kịp thời tham mưu nhân rộng điển hình tập thể, cá nhân tiêu biểu gắn biểu dương, khen thưởng học tập và làm theo tư tưởng, đạo đức, phong cách Hồ Chí Minh của các cấp Hội trong tỉnh.</w:t>
      </w:r>
    </w:p>
    <w:p w:rsidR="008F725F" w:rsidRPr="00567D05" w:rsidRDefault="008F725F" w:rsidP="00567D05">
      <w:pPr>
        <w:spacing w:before="120" w:after="120"/>
        <w:ind w:firstLine="720"/>
        <w:jc w:val="both"/>
        <w:rPr>
          <w:rFonts w:ascii="Times New Roman" w:hAnsi="Times New Roman"/>
          <w:b/>
          <w:sz w:val="28"/>
          <w:szCs w:val="28"/>
        </w:rPr>
      </w:pPr>
      <w:r w:rsidRPr="00567D05">
        <w:rPr>
          <w:rFonts w:ascii="Times New Roman" w:hAnsi="Times New Roman"/>
          <w:b/>
          <w:sz w:val="28"/>
          <w:szCs w:val="28"/>
        </w:rPr>
        <w:t>2</w:t>
      </w:r>
      <w:r w:rsidRPr="00567D05">
        <w:rPr>
          <w:rFonts w:ascii="Times New Roman" w:hAnsi="Times New Roman"/>
          <w:b/>
          <w:sz w:val="28"/>
          <w:szCs w:val="28"/>
          <w:lang w:val="vi-VN"/>
        </w:rPr>
        <w:t>. Hội LHPN huyện, thành phố, Hội Phụ nữ Lực lư</w:t>
      </w:r>
      <w:r w:rsidRPr="00567D05">
        <w:rPr>
          <w:rFonts w:ascii="Times New Roman" w:hAnsi="Times New Roman"/>
          <w:b/>
          <w:sz w:val="28"/>
          <w:szCs w:val="28"/>
        </w:rPr>
        <w:t>ợ</w:t>
      </w:r>
      <w:r w:rsidRPr="00567D05">
        <w:rPr>
          <w:rFonts w:ascii="Times New Roman" w:hAnsi="Times New Roman"/>
          <w:b/>
          <w:sz w:val="28"/>
          <w:szCs w:val="28"/>
          <w:lang w:val="vi-VN"/>
        </w:rPr>
        <w:t>ng vũ trang</w:t>
      </w:r>
    </w:p>
    <w:p w:rsidR="008F725F" w:rsidRPr="00567D05" w:rsidRDefault="008F725F" w:rsidP="00567D05">
      <w:pPr>
        <w:spacing w:before="120" w:after="120"/>
        <w:ind w:firstLine="720"/>
        <w:jc w:val="both"/>
        <w:rPr>
          <w:rFonts w:ascii="Times New Roman" w:hAnsi="Times New Roman"/>
          <w:sz w:val="28"/>
          <w:szCs w:val="28"/>
        </w:rPr>
      </w:pPr>
      <w:r w:rsidRPr="00567D05">
        <w:rPr>
          <w:rFonts w:ascii="Times New Roman" w:eastAsia="Calibri" w:hAnsi="Times New Roman"/>
          <w:sz w:val="28"/>
          <w:szCs w:val="28"/>
          <w:lang w:val="it-IT"/>
        </w:rPr>
        <w:t>- X</w:t>
      </w:r>
      <w:r w:rsidRPr="00567D05">
        <w:rPr>
          <w:rFonts w:ascii="Times New Roman" w:eastAsia="Calibri" w:hAnsi="Times New Roman"/>
          <w:sz w:val="28"/>
          <w:szCs w:val="28"/>
          <w:lang w:val="vi-VN"/>
        </w:rPr>
        <w:t>ây dựng</w:t>
      </w:r>
      <w:r w:rsidRPr="00567D05">
        <w:rPr>
          <w:rFonts w:ascii="Times New Roman" w:eastAsia="Calibri" w:hAnsi="Times New Roman"/>
          <w:sz w:val="28"/>
          <w:szCs w:val="28"/>
        </w:rPr>
        <w:t xml:space="preserve"> kế hoạch</w:t>
      </w:r>
      <w:r w:rsidR="006C0CC1">
        <w:rPr>
          <w:rFonts w:ascii="Times New Roman" w:eastAsia="Calibri" w:hAnsi="Times New Roman"/>
          <w:sz w:val="28"/>
          <w:szCs w:val="28"/>
        </w:rPr>
        <w:t>,</w:t>
      </w:r>
      <w:r w:rsidRPr="00567D05">
        <w:rPr>
          <w:rFonts w:ascii="Times New Roman" w:eastAsia="Calibri" w:hAnsi="Times New Roman"/>
          <w:sz w:val="28"/>
          <w:szCs w:val="28"/>
        </w:rPr>
        <w:t xml:space="preserve"> t</w:t>
      </w:r>
      <w:r w:rsidRPr="00567D05">
        <w:rPr>
          <w:rFonts w:ascii="Times New Roman" w:hAnsi="Times New Roman"/>
          <w:bCs/>
          <w:sz w:val="28"/>
          <w:szCs w:val="28"/>
          <w:lang w:val="vi-VN"/>
        </w:rPr>
        <w:t xml:space="preserve">ổ chức triển khai, học tập chuyên đề trong cán bộ, đảng viên, công chức cơ quan, đơn vị; </w:t>
      </w:r>
      <w:r w:rsidRPr="00567D05">
        <w:rPr>
          <w:rFonts w:ascii="Times New Roman" w:hAnsi="Times New Roman"/>
          <w:sz w:val="28"/>
          <w:szCs w:val="28"/>
          <w:lang w:val="vi-VN"/>
        </w:rPr>
        <w:t xml:space="preserve">hướng dẫn cơ sở Hội tổ chức học tập cho cán bộ, hội viên, quần chúng phụ nữ nội dung chuyên đề bằng các hình thức phù hợp. </w:t>
      </w:r>
    </w:p>
    <w:p w:rsidR="00486BA4" w:rsidRPr="00567D05" w:rsidRDefault="008F725F" w:rsidP="00567D05">
      <w:pPr>
        <w:spacing w:before="120" w:after="120"/>
        <w:ind w:firstLine="720"/>
        <w:jc w:val="both"/>
        <w:rPr>
          <w:rFonts w:ascii="Times New Roman" w:hAnsi="Times New Roman"/>
          <w:sz w:val="28"/>
          <w:szCs w:val="28"/>
          <w:lang w:val="it-IT"/>
        </w:rPr>
      </w:pPr>
      <w:r w:rsidRPr="00567D05">
        <w:rPr>
          <w:rFonts w:ascii="Times New Roman" w:hAnsi="Times New Roman"/>
          <w:i/>
          <w:sz w:val="28"/>
          <w:szCs w:val="28"/>
          <w:lang w:val="it-IT"/>
        </w:rPr>
        <w:t>+</w:t>
      </w:r>
      <w:r w:rsidRPr="00567D05">
        <w:rPr>
          <w:rFonts w:ascii="Times New Roman" w:hAnsi="Times New Roman"/>
          <w:b/>
          <w:i/>
          <w:sz w:val="28"/>
          <w:szCs w:val="28"/>
          <w:lang w:val="it-IT"/>
        </w:rPr>
        <w:t xml:space="preserve"> </w:t>
      </w:r>
      <w:r w:rsidRPr="00567D05">
        <w:rPr>
          <w:rFonts w:ascii="Times New Roman" w:hAnsi="Times New Roman"/>
          <w:i/>
          <w:sz w:val="28"/>
          <w:szCs w:val="28"/>
          <w:lang w:val="it-IT"/>
        </w:rPr>
        <w:t>Đối với tập thể</w:t>
      </w:r>
      <w:r w:rsidRPr="00D50973">
        <w:rPr>
          <w:rFonts w:ascii="Times New Roman" w:hAnsi="Times New Roman"/>
          <w:i/>
          <w:sz w:val="28"/>
          <w:szCs w:val="28"/>
          <w:lang w:val="it-IT"/>
        </w:rPr>
        <w:t xml:space="preserve">: </w:t>
      </w:r>
      <w:r w:rsidRPr="00567D05">
        <w:rPr>
          <w:rFonts w:ascii="Times New Roman" w:hAnsi="Times New Roman"/>
          <w:sz w:val="28"/>
          <w:szCs w:val="28"/>
          <w:lang w:val="it-IT"/>
        </w:rPr>
        <w:t>Các cấp Hội căn cứ chuyên đ</w:t>
      </w:r>
      <w:r w:rsidR="00486BA4" w:rsidRPr="00567D05">
        <w:rPr>
          <w:rFonts w:ascii="Times New Roman" w:hAnsi="Times New Roman"/>
          <w:sz w:val="28"/>
          <w:szCs w:val="28"/>
          <w:lang w:val="it-IT"/>
        </w:rPr>
        <w:t xml:space="preserve">ề toàn khóa, chuyên đề năm 2020 </w:t>
      </w:r>
      <w:r w:rsidRPr="00567D05">
        <w:rPr>
          <w:rFonts w:ascii="Times New Roman" w:hAnsi="Times New Roman"/>
          <w:sz w:val="28"/>
          <w:szCs w:val="28"/>
          <w:lang w:val="it-IT"/>
        </w:rPr>
        <w:t xml:space="preserve">và căn cứ tình hình thực tế của địa phương, đơn vị </w:t>
      </w:r>
      <w:r w:rsidRPr="000D14A2">
        <w:rPr>
          <w:rFonts w:ascii="Times New Roman" w:hAnsi="Times New Roman"/>
          <w:b/>
          <w:sz w:val="28"/>
          <w:szCs w:val="28"/>
          <w:lang w:val="it-IT"/>
        </w:rPr>
        <w:t>xây dựng kế hoạch làm theo</w:t>
      </w:r>
      <w:r w:rsidRPr="00567D05">
        <w:rPr>
          <w:rFonts w:ascii="Times New Roman" w:hAnsi="Times New Roman"/>
          <w:sz w:val="28"/>
          <w:szCs w:val="28"/>
          <w:lang w:val="it-IT"/>
        </w:rPr>
        <w:t xml:space="preserve"> phù hợp</w:t>
      </w:r>
      <w:r w:rsidR="00711ACE">
        <w:rPr>
          <w:rFonts w:ascii="Times New Roman" w:hAnsi="Times New Roman"/>
          <w:sz w:val="28"/>
          <w:szCs w:val="28"/>
          <w:lang w:val="it-IT"/>
        </w:rPr>
        <w:t xml:space="preserve"> gắn với phát huy kết quả thực hiện chuyên đề các năm trước, các mô hình, cách làm hay, các giải pháp đang triển khai thực hiện hiệu quả ở đơn vị</w:t>
      </w:r>
      <w:r w:rsidRPr="00567D05">
        <w:rPr>
          <w:rFonts w:ascii="Times New Roman" w:hAnsi="Times New Roman"/>
          <w:sz w:val="28"/>
          <w:szCs w:val="28"/>
          <w:lang w:val="it-IT"/>
        </w:rPr>
        <w:t>; lựa chọn những vấn đề còn hạn chế có liên quan đến phong cách, tác phong công tác của người đứng đầu, cán bộ, đảng viên của đơn vị năm 201</w:t>
      </w:r>
      <w:r w:rsidR="00486BA4" w:rsidRPr="00567D05">
        <w:rPr>
          <w:rFonts w:ascii="Times New Roman" w:hAnsi="Times New Roman"/>
          <w:sz w:val="28"/>
          <w:szCs w:val="28"/>
          <w:lang w:val="it-IT"/>
        </w:rPr>
        <w:t>9</w:t>
      </w:r>
      <w:r w:rsidRPr="00567D05">
        <w:rPr>
          <w:rFonts w:ascii="Times New Roman" w:hAnsi="Times New Roman"/>
          <w:sz w:val="28"/>
          <w:szCs w:val="28"/>
          <w:lang w:val="it-IT"/>
        </w:rPr>
        <w:t xml:space="preserve"> và các năm trước để tập trung đề ra giải pháp khắc phục gắn thực hiện phong trào thi đua của đơn vị, địa phương, nhất là Nghị quyết Trung ương 4 (khóa </w:t>
      </w:r>
      <w:r w:rsidR="00486BA4" w:rsidRPr="00567D05">
        <w:rPr>
          <w:rFonts w:ascii="Times New Roman" w:hAnsi="Times New Roman"/>
          <w:sz w:val="28"/>
          <w:szCs w:val="28"/>
          <w:lang w:val="it-IT"/>
        </w:rPr>
        <w:t>XI, XII).</w:t>
      </w:r>
    </w:p>
    <w:p w:rsidR="008F725F" w:rsidRPr="00567D05" w:rsidRDefault="008F725F" w:rsidP="00567D05">
      <w:pPr>
        <w:spacing w:before="120" w:after="120"/>
        <w:ind w:firstLine="720"/>
        <w:jc w:val="both"/>
        <w:rPr>
          <w:rFonts w:ascii="Times New Roman" w:hAnsi="Times New Roman"/>
          <w:sz w:val="28"/>
          <w:szCs w:val="28"/>
        </w:rPr>
      </w:pPr>
      <w:r w:rsidRPr="00567D05">
        <w:rPr>
          <w:rFonts w:ascii="Times New Roman" w:hAnsi="Times New Roman"/>
          <w:sz w:val="28"/>
          <w:szCs w:val="28"/>
        </w:rPr>
        <w:t xml:space="preserve">+ </w:t>
      </w:r>
      <w:r w:rsidRPr="00567D05">
        <w:rPr>
          <w:rFonts w:ascii="Times New Roman" w:hAnsi="Times New Roman"/>
          <w:i/>
          <w:sz w:val="28"/>
          <w:szCs w:val="28"/>
        </w:rPr>
        <w:t>Đối với từng đảng viên</w:t>
      </w:r>
      <w:r w:rsidRPr="00567D05">
        <w:rPr>
          <w:rFonts w:ascii="Times New Roman" w:hAnsi="Times New Roman"/>
          <w:sz w:val="28"/>
          <w:szCs w:val="28"/>
        </w:rPr>
        <w:t>: liên hệ bản thân, đề ra kế hoạch cam kết phấn đấ</w:t>
      </w:r>
      <w:r w:rsidR="00486BA4" w:rsidRPr="00567D05">
        <w:rPr>
          <w:rFonts w:ascii="Times New Roman" w:hAnsi="Times New Roman"/>
          <w:sz w:val="28"/>
          <w:szCs w:val="28"/>
        </w:rPr>
        <w:t>u làm theo chuyên đề năm 2020</w:t>
      </w:r>
      <w:r w:rsidRPr="00567D05">
        <w:rPr>
          <w:rFonts w:ascii="Times New Roman" w:hAnsi="Times New Roman"/>
          <w:sz w:val="28"/>
          <w:szCs w:val="28"/>
        </w:rPr>
        <w:t xml:space="preserve">; đồng thời đăng ký việc làm cụ thể, thiết thực vào </w:t>
      </w:r>
      <w:r w:rsidRPr="00567D05">
        <w:rPr>
          <w:rFonts w:ascii="Times New Roman" w:hAnsi="Times New Roman"/>
          <w:sz w:val="28"/>
          <w:szCs w:val="28"/>
          <w:lang w:val="it-IT"/>
        </w:rPr>
        <w:t>“</w:t>
      </w:r>
      <w:r w:rsidRPr="00567D05">
        <w:rPr>
          <w:rFonts w:ascii="Times New Roman" w:hAnsi="Times New Roman"/>
          <w:i/>
          <w:sz w:val="28"/>
          <w:szCs w:val="28"/>
          <w:lang w:val="it-IT"/>
        </w:rPr>
        <w:t>Sổ phấn đấu, tu dưỡng, rèn luyện của đảng viên</w:t>
      </w:r>
      <w:r w:rsidRPr="00567D05">
        <w:rPr>
          <w:rFonts w:ascii="Times New Roman" w:hAnsi="Times New Roman"/>
          <w:sz w:val="28"/>
          <w:szCs w:val="28"/>
        </w:rPr>
        <w:t>”.</w:t>
      </w:r>
    </w:p>
    <w:p w:rsidR="008F725F" w:rsidRPr="00567D05" w:rsidRDefault="008F725F" w:rsidP="00567D05">
      <w:pPr>
        <w:spacing w:before="120" w:after="120"/>
        <w:ind w:firstLine="720"/>
        <w:jc w:val="both"/>
        <w:rPr>
          <w:rFonts w:ascii="Times New Roman" w:hAnsi="Times New Roman"/>
          <w:i/>
          <w:sz w:val="28"/>
          <w:szCs w:val="28"/>
        </w:rPr>
      </w:pPr>
      <w:r w:rsidRPr="00567D05">
        <w:rPr>
          <w:rFonts w:ascii="Times New Roman" w:hAnsi="Times New Roman"/>
          <w:sz w:val="28"/>
          <w:szCs w:val="28"/>
        </w:rPr>
        <w:lastRenderedPageBreak/>
        <w:t xml:space="preserve">+ </w:t>
      </w:r>
      <w:r w:rsidR="00F85ABA">
        <w:rPr>
          <w:rFonts w:ascii="Times New Roman" w:hAnsi="Times New Roman"/>
          <w:i/>
          <w:sz w:val="28"/>
          <w:szCs w:val="28"/>
        </w:rPr>
        <w:t xml:space="preserve">Đối với cán bộ, công chức, viên chức, chiến sĩ, đoàn viên, hội viên </w:t>
      </w:r>
      <w:r w:rsidRPr="00567D05">
        <w:rPr>
          <w:rFonts w:ascii="Times New Roman" w:hAnsi="Times New Roman"/>
          <w:sz w:val="28"/>
          <w:szCs w:val="28"/>
        </w:rPr>
        <w:t>(</w:t>
      </w:r>
      <w:r w:rsidRPr="00567D05">
        <w:rPr>
          <w:rFonts w:ascii="Times New Roman" w:hAnsi="Times New Roman"/>
          <w:i/>
          <w:sz w:val="28"/>
          <w:szCs w:val="28"/>
          <w:lang w:val="it-IT"/>
        </w:rPr>
        <w:t>không phải là đảng viên</w:t>
      </w:r>
      <w:r w:rsidRPr="00567D05">
        <w:rPr>
          <w:rFonts w:ascii="Times New Roman" w:hAnsi="Times New Roman"/>
          <w:sz w:val="28"/>
          <w:szCs w:val="28"/>
          <w:lang w:val="it-IT"/>
        </w:rPr>
        <w:t>): các cấp Hội hướng dẫn thực hiện chuyên đề năm 20</w:t>
      </w:r>
      <w:r w:rsidR="00486BA4" w:rsidRPr="00567D05">
        <w:rPr>
          <w:rFonts w:ascii="Times New Roman" w:hAnsi="Times New Roman"/>
          <w:sz w:val="28"/>
          <w:szCs w:val="28"/>
          <w:lang w:val="it-IT"/>
        </w:rPr>
        <w:t>20</w:t>
      </w:r>
      <w:r w:rsidRPr="00567D05">
        <w:rPr>
          <w:rFonts w:ascii="Times New Roman" w:hAnsi="Times New Roman"/>
          <w:sz w:val="28"/>
          <w:szCs w:val="28"/>
          <w:lang w:val="it-IT"/>
        </w:rPr>
        <w:t xml:space="preserve"> gắn với tổ chức nhiệm</w:t>
      </w:r>
      <w:r w:rsidR="00CC68D5">
        <w:rPr>
          <w:rFonts w:ascii="Times New Roman" w:hAnsi="Times New Roman"/>
          <w:sz w:val="28"/>
          <w:szCs w:val="28"/>
          <w:lang w:val="it-IT"/>
        </w:rPr>
        <w:t xml:space="preserve"> vụ chuyên môn, vị trí công tác;</w:t>
      </w:r>
      <w:r w:rsidRPr="00567D05">
        <w:rPr>
          <w:rFonts w:ascii="Times New Roman" w:hAnsi="Times New Roman"/>
          <w:sz w:val="28"/>
          <w:szCs w:val="28"/>
          <w:lang w:val="it-IT"/>
        </w:rPr>
        <w:t xml:space="preserve"> ý thức đa dạng các hình thức học tập, ghi sổ tự rèn luyện</w:t>
      </w:r>
      <w:r w:rsidR="00CC68D5">
        <w:rPr>
          <w:rFonts w:ascii="Times New Roman" w:hAnsi="Times New Roman"/>
          <w:sz w:val="28"/>
          <w:szCs w:val="28"/>
          <w:lang w:val="it-IT"/>
        </w:rPr>
        <w:t xml:space="preserve"> và</w:t>
      </w:r>
      <w:r w:rsidRPr="00567D05">
        <w:rPr>
          <w:rFonts w:ascii="Times New Roman" w:hAnsi="Times New Roman"/>
          <w:sz w:val="28"/>
          <w:szCs w:val="28"/>
          <w:lang w:val="it-IT"/>
        </w:rPr>
        <w:t xml:space="preserve"> phấn đấu</w:t>
      </w:r>
      <w:r w:rsidR="00CC68D5">
        <w:rPr>
          <w:rFonts w:ascii="Times New Roman" w:hAnsi="Times New Roman"/>
          <w:sz w:val="28"/>
          <w:szCs w:val="28"/>
          <w:lang w:val="it-IT"/>
        </w:rPr>
        <w:t>,</w:t>
      </w:r>
      <w:r w:rsidRPr="00567D05">
        <w:rPr>
          <w:rFonts w:ascii="Times New Roman" w:hAnsi="Times New Roman"/>
          <w:sz w:val="28"/>
          <w:szCs w:val="28"/>
          <w:lang w:val="it-IT"/>
        </w:rPr>
        <w:t xml:space="preserve"> nhận xét, đánh giá việc thực hiện bằng hình thức phù hợp.</w:t>
      </w:r>
    </w:p>
    <w:p w:rsidR="008F725F" w:rsidRPr="00567D05" w:rsidRDefault="008F725F" w:rsidP="00567D05">
      <w:pPr>
        <w:pStyle w:val="NormalWeb"/>
        <w:spacing w:before="120" w:beforeAutospacing="0" w:after="120" w:afterAutospacing="0"/>
        <w:ind w:firstLine="720"/>
        <w:jc w:val="both"/>
        <w:rPr>
          <w:sz w:val="28"/>
          <w:szCs w:val="28"/>
          <w:lang w:val="vi-VN"/>
        </w:rPr>
      </w:pPr>
      <w:r w:rsidRPr="00567D05">
        <w:rPr>
          <w:rFonts w:eastAsia="Calibri"/>
          <w:sz w:val="28"/>
          <w:szCs w:val="28"/>
          <w:lang w:val="it-IT"/>
        </w:rPr>
        <w:t>- Thông qua các buổi sinh hoạt chi</w:t>
      </w:r>
      <w:r w:rsidRPr="00567D05">
        <w:rPr>
          <w:sz w:val="28"/>
          <w:szCs w:val="28"/>
          <w:lang w:val="sv-SE"/>
        </w:rPr>
        <w:t xml:space="preserve">, tổ Hội, câu lạc bộ, </w:t>
      </w:r>
      <w:r w:rsidR="00CC68D5">
        <w:rPr>
          <w:sz w:val="28"/>
          <w:szCs w:val="28"/>
          <w:lang w:val="sv-SE"/>
        </w:rPr>
        <w:t>tổ, nhóm,...</w:t>
      </w:r>
      <w:r w:rsidRPr="00567D05">
        <w:rPr>
          <w:sz w:val="28"/>
          <w:szCs w:val="28"/>
          <w:lang w:val="sv-SE"/>
        </w:rPr>
        <w:t xml:space="preserve"> giao lưu, tọa đàm, lồng ghép, giới thiệu, nhân rộng và biểu dương gương</w:t>
      </w:r>
      <w:r w:rsidRPr="00567D05">
        <w:rPr>
          <w:i/>
          <w:sz w:val="28"/>
          <w:szCs w:val="28"/>
          <w:lang w:val="sv-SE"/>
        </w:rPr>
        <w:t>“Người tốt, việc tốt”</w:t>
      </w:r>
      <w:r w:rsidRPr="00567D05">
        <w:rPr>
          <w:sz w:val="28"/>
          <w:szCs w:val="28"/>
          <w:lang w:val="sv-SE"/>
        </w:rPr>
        <w:t xml:space="preserve"> trong học tập và làm theo tư tưởng, đạo đức, phong cách Hồ Chí Minh gắn với phát huy vai trò của</w:t>
      </w:r>
      <w:r w:rsidRPr="00567D05">
        <w:rPr>
          <w:sz w:val="28"/>
          <w:szCs w:val="28"/>
          <w:lang w:val="vi-VN"/>
        </w:rPr>
        <w:t xml:space="preserve"> cán bộ</w:t>
      </w:r>
      <w:r w:rsidRPr="00567D05">
        <w:rPr>
          <w:sz w:val="28"/>
          <w:szCs w:val="28"/>
          <w:lang w:val="sv-SE"/>
        </w:rPr>
        <w:t>, hội viên, quần chúng phụ nữ</w:t>
      </w:r>
      <w:r w:rsidRPr="00567D05">
        <w:rPr>
          <w:sz w:val="28"/>
          <w:szCs w:val="28"/>
          <w:lang w:val="vi-VN"/>
        </w:rPr>
        <w:t xml:space="preserve"> và Nhân dân </w:t>
      </w:r>
      <w:r w:rsidRPr="00567D05">
        <w:rPr>
          <w:sz w:val="28"/>
          <w:szCs w:val="28"/>
        </w:rPr>
        <w:t xml:space="preserve">trong việc góp ý </w:t>
      </w:r>
      <w:r w:rsidRPr="00567D05">
        <w:rPr>
          <w:sz w:val="28"/>
          <w:szCs w:val="28"/>
          <w:lang w:val="vi-VN"/>
        </w:rPr>
        <w:t>xây dựng Đảng, chính quyền, giám sát việc tu dưỡng, rèn luyện đạo đức, lối sống của người đứng đầu, cán bộ chủ chốt, cán bộ, đảng viên.</w:t>
      </w:r>
    </w:p>
    <w:p w:rsidR="008F725F" w:rsidRPr="00CC68D5" w:rsidRDefault="008F725F" w:rsidP="00567D05">
      <w:pPr>
        <w:spacing w:before="120" w:after="120"/>
        <w:ind w:firstLine="720"/>
        <w:jc w:val="both"/>
        <w:rPr>
          <w:rFonts w:ascii="Times New Roman" w:eastAsia="Calibri" w:hAnsi="Times New Roman"/>
          <w:sz w:val="28"/>
          <w:szCs w:val="28"/>
          <w:lang w:val="it-IT"/>
        </w:rPr>
      </w:pPr>
      <w:r w:rsidRPr="00567D05">
        <w:rPr>
          <w:rFonts w:ascii="Times New Roman" w:eastAsia="Calibri" w:hAnsi="Times New Roman"/>
          <w:sz w:val="28"/>
          <w:szCs w:val="28"/>
          <w:lang w:val="it-IT"/>
        </w:rPr>
        <w:t xml:space="preserve">- Tổng hợp, báo cáo các gương điển hình trong học tập và làm theo Bác định kỳ hàng tháng về Ban Tuyên giáo </w:t>
      </w:r>
      <w:r w:rsidRPr="00567D05">
        <w:rPr>
          <w:rFonts w:ascii="Times New Roman" w:eastAsia="Calibri" w:hAnsi="Times New Roman"/>
          <w:sz w:val="28"/>
          <w:szCs w:val="28"/>
          <w:lang w:val="vi-VN"/>
        </w:rPr>
        <w:t>-</w:t>
      </w:r>
      <w:r w:rsidRPr="00567D05">
        <w:rPr>
          <w:rFonts w:ascii="Times New Roman" w:eastAsia="Calibri" w:hAnsi="Times New Roman"/>
          <w:sz w:val="28"/>
          <w:szCs w:val="28"/>
          <w:lang w:val="it-IT"/>
        </w:rPr>
        <w:t xml:space="preserve"> </w:t>
      </w:r>
      <w:r w:rsidRPr="00567D05">
        <w:rPr>
          <w:rFonts w:ascii="Times New Roman" w:eastAsia="Calibri" w:hAnsi="Times New Roman"/>
          <w:sz w:val="28"/>
          <w:szCs w:val="28"/>
          <w:lang w:val="vi-VN"/>
        </w:rPr>
        <w:t>Chính sách Luật pháp</w:t>
      </w:r>
      <w:r w:rsidRPr="00567D05">
        <w:rPr>
          <w:rFonts w:ascii="Times New Roman" w:eastAsia="Calibri" w:hAnsi="Times New Roman"/>
          <w:sz w:val="28"/>
          <w:szCs w:val="28"/>
          <w:lang w:val="it-IT"/>
        </w:rPr>
        <w:t xml:space="preserve"> Hội LHPN tỉnh </w:t>
      </w:r>
      <w:r w:rsidRPr="00CC68D5">
        <w:rPr>
          <w:rFonts w:ascii="Times New Roman" w:eastAsia="Calibri" w:hAnsi="Times New Roman"/>
          <w:sz w:val="28"/>
          <w:szCs w:val="28"/>
          <w:lang w:val="it-IT"/>
        </w:rPr>
        <w:t>(chú trọng,</w:t>
      </w:r>
      <w:r w:rsidRPr="00CC68D5">
        <w:rPr>
          <w:rFonts w:ascii="Times New Roman" w:eastAsia="Calibri" w:hAnsi="Times New Roman"/>
          <w:sz w:val="28"/>
          <w:szCs w:val="28"/>
          <w:lang w:val="vi-VN"/>
        </w:rPr>
        <w:t xml:space="preserve"> quan tâm</w:t>
      </w:r>
      <w:r w:rsidRPr="00CC68D5">
        <w:rPr>
          <w:rFonts w:ascii="Times New Roman" w:eastAsia="Calibri" w:hAnsi="Times New Roman"/>
          <w:sz w:val="28"/>
          <w:szCs w:val="28"/>
          <w:lang w:val="it-IT"/>
        </w:rPr>
        <w:t xml:space="preserve"> các gương là quần chúng phụ nữ</w:t>
      </w:r>
      <w:r w:rsidR="00753EF3">
        <w:rPr>
          <w:rFonts w:ascii="Times New Roman" w:eastAsia="Calibri" w:hAnsi="Times New Roman"/>
          <w:sz w:val="28"/>
          <w:szCs w:val="28"/>
          <w:lang w:val="it-IT"/>
        </w:rPr>
        <w:t xml:space="preserve"> trên các lĩnh vực</w:t>
      </w:r>
      <w:r w:rsidRPr="00CC68D5">
        <w:rPr>
          <w:rFonts w:ascii="Times New Roman" w:eastAsia="Calibri" w:hAnsi="Times New Roman"/>
          <w:sz w:val="28"/>
          <w:szCs w:val="28"/>
          <w:lang w:val="it-IT"/>
        </w:rPr>
        <w:t>).</w:t>
      </w:r>
    </w:p>
    <w:p w:rsidR="008F725F" w:rsidRPr="00CC68D5" w:rsidRDefault="008F725F" w:rsidP="00567D05">
      <w:pPr>
        <w:spacing w:before="120" w:after="120"/>
        <w:ind w:firstLine="720"/>
        <w:jc w:val="both"/>
        <w:rPr>
          <w:rFonts w:ascii="Times New Roman" w:eastAsia="Calibri" w:hAnsi="Times New Roman"/>
          <w:b/>
          <w:sz w:val="28"/>
          <w:szCs w:val="28"/>
          <w:lang w:val="it-IT"/>
        </w:rPr>
      </w:pPr>
      <w:r w:rsidRPr="00567D05">
        <w:rPr>
          <w:rFonts w:ascii="Times New Roman" w:eastAsia="Calibri" w:hAnsi="Times New Roman"/>
          <w:sz w:val="28"/>
          <w:szCs w:val="28"/>
          <w:lang w:val="it-IT"/>
        </w:rPr>
        <w:t xml:space="preserve">- </w:t>
      </w:r>
      <w:r w:rsidR="005B2407" w:rsidRPr="00675A28">
        <w:rPr>
          <w:rFonts w:ascii="Times New Roman" w:hAnsi="Times New Roman"/>
          <w:sz w:val="28"/>
          <w:szCs w:val="28"/>
        </w:rPr>
        <w:t>Kịp thời nắm bắt, phản ánh và định hướng dư luận xã hội trong quá trình thực hiện</w:t>
      </w:r>
      <w:r w:rsidR="005B2407">
        <w:rPr>
          <w:rFonts w:ascii="Times New Roman" w:hAnsi="Times New Roman"/>
          <w:sz w:val="28"/>
          <w:szCs w:val="28"/>
        </w:rPr>
        <w:t>;</w:t>
      </w:r>
      <w:r w:rsidR="005B2407" w:rsidRPr="00CC68D5">
        <w:rPr>
          <w:rFonts w:ascii="Times New Roman" w:eastAsia="Calibri" w:hAnsi="Times New Roman"/>
          <w:b/>
          <w:sz w:val="28"/>
          <w:szCs w:val="28"/>
          <w:lang w:val="it-IT"/>
        </w:rPr>
        <w:t xml:space="preserve"> </w:t>
      </w:r>
      <w:r w:rsidRPr="00411E79">
        <w:rPr>
          <w:rFonts w:ascii="Times New Roman" w:eastAsia="Calibri" w:hAnsi="Times New Roman"/>
          <w:b/>
          <w:sz w:val="28"/>
          <w:szCs w:val="28"/>
          <w:lang w:val="it-IT"/>
        </w:rPr>
        <w:t>Báo cáo kết quả triển khai học tập chuyên đề</w:t>
      </w:r>
      <w:r w:rsidR="00486BA4" w:rsidRPr="00411E79">
        <w:rPr>
          <w:rFonts w:ascii="Times New Roman" w:eastAsia="Calibri" w:hAnsi="Times New Roman"/>
          <w:b/>
          <w:sz w:val="28"/>
          <w:szCs w:val="28"/>
          <w:lang w:val="it-IT"/>
        </w:rPr>
        <w:t xml:space="preserve"> năm 2020</w:t>
      </w:r>
      <w:r w:rsidRPr="00411E79">
        <w:rPr>
          <w:rFonts w:ascii="Times New Roman" w:eastAsia="Calibri" w:hAnsi="Times New Roman"/>
          <w:b/>
          <w:sz w:val="28"/>
          <w:szCs w:val="28"/>
          <w:lang w:val="it-IT"/>
        </w:rPr>
        <w:t xml:space="preserve"> về</w:t>
      </w:r>
      <w:r w:rsidR="00CC68D5" w:rsidRPr="00CC68D5">
        <w:rPr>
          <w:rFonts w:ascii="Times New Roman" w:eastAsia="Calibri" w:hAnsi="Times New Roman"/>
          <w:b/>
          <w:sz w:val="28"/>
          <w:szCs w:val="28"/>
          <w:lang w:val="it-IT"/>
        </w:rPr>
        <w:t xml:space="preserve"> Ban Tuyên giáo - </w:t>
      </w:r>
      <w:r w:rsidRPr="00CC68D5">
        <w:rPr>
          <w:rFonts w:ascii="Times New Roman" w:eastAsia="Calibri" w:hAnsi="Times New Roman"/>
          <w:b/>
          <w:sz w:val="28"/>
          <w:szCs w:val="28"/>
          <w:lang w:val="it-IT"/>
        </w:rPr>
        <w:t xml:space="preserve">Chính sách và Luật pháp Hội LHPN tỉnh theo địa chỉ email: </w:t>
      </w:r>
      <w:hyperlink r:id="rId10" w:history="1">
        <w:r w:rsidRPr="00CC68D5">
          <w:rPr>
            <w:rStyle w:val="Hyperlink"/>
            <w:rFonts w:ascii="Times New Roman" w:eastAsia="Calibri" w:hAnsi="Times New Roman"/>
            <w:b/>
            <w:color w:val="auto"/>
            <w:sz w:val="28"/>
            <w:szCs w:val="28"/>
            <w:u w:val="none"/>
            <w:lang w:val="it-IT"/>
          </w:rPr>
          <w:t>bantuyengiaopntn@gmail.com</w:t>
        </w:r>
      </w:hyperlink>
      <w:r w:rsidRPr="00CC68D5">
        <w:rPr>
          <w:rFonts w:ascii="Times New Roman" w:eastAsia="Calibri" w:hAnsi="Times New Roman"/>
          <w:b/>
          <w:sz w:val="28"/>
          <w:szCs w:val="28"/>
          <w:lang w:val="it-IT"/>
        </w:rPr>
        <w:t>, chậm nhấ</w:t>
      </w:r>
      <w:r w:rsidR="00486BA4" w:rsidRPr="00CC68D5">
        <w:rPr>
          <w:rFonts w:ascii="Times New Roman" w:eastAsia="Calibri" w:hAnsi="Times New Roman"/>
          <w:b/>
          <w:sz w:val="28"/>
          <w:szCs w:val="28"/>
          <w:lang w:val="it-IT"/>
        </w:rPr>
        <w:t>t ngày 2</w:t>
      </w:r>
      <w:r w:rsidR="00F93D81">
        <w:rPr>
          <w:rFonts w:ascii="Times New Roman" w:eastAsia="Calibri" w:hAnsi="Times New Roman"/>
          <w:b/>
          <w:sz w:val="28"/>
          <w:szCs w:val="28"/>
          <w:lang w:val="it-IT"/>
        </w:rPr>
        <w:t>0</w:t>
      </w:r>
      <w:r w:rsidR="00486BA4" w:rsidRPr="00CC68D5">
        <w:rPr>
          <w:rFonts w:ascii="Times New Roman" w:eastAsia="Calibri" w:hAnsi="Times New Roman"/>
          <w:b/>
          <w:sz w:val="28"/>
          <w:szCs w:val="28"/>
          <w:lang w:val="it-IT"/>
        </w:rPr>
        <w:t>/3/2020</w:t>
      </w:r>
      <w:r w:rsidRPr="00E27C56">
        <w:rPr>
          <w:rFonts w:ascii="Times New Roman" w:eastAsia="Calibri" w:hAnsi="Times New Roman"/>
          <w:b/>
          <w:sz w:val="28"/>
          <w:szCs w:val="28"/>
          <w:lang w:val="it-IT"/>
        </w:rPr>
        <w:t>.</w:t>
      </w:r>
    </w:p>
    <w:p w:rsidR="008F725F" w:rsidRPr="00CC68D5" w:rsidRDefault="008F725F" w:rsidP="00567D05">
      <w:pPr>
        <w:spacing w:before="120" w:after="120"/>
        <w:ind w:firstLine="720"/>
        <w:jc w:val="both"/>
        <w:rPr>
          <w:rFonts w:ascii="Times New Roman" w:eastAsia="Calibri" w:hAnsi="Times New Roman"/>
          <w:sz w:val="28"/>
          <w:szCs w:val="28"/>
        </w:rPr>
      </w:pPr>
      <w:r w:rsidRPr="00567D05">
        <w:rPr>
          <w:rFonts w:ascii="Times New Roman" w:eastAsia="Calibri" w:hAnsi="Times New Roman"/>
          <w:sz w:val="28"/>
          <w:szCs w:val="28"/>
          <w:lang w:val="vi-VN"/>
        </w:rPr>
        <w:t xml:space="preserve">Trên đây là </w:t>
      </w:r>
      <w:r w:rsidR="00175D56" w:rsidRPr="00567D05">
        <w:rPr>
          <w:rFonts w:ascii="Times New Roman" w:eastAsia="Calibri" w:hAnsi="Times New Roman"/>
          <w:sz w:val="28"/>
          <w:szCs w:val="28"/>
        </w:rPr>
        <w:t>Kế hoạch t</w:t>
      </w:r>
      <w:r w:rsidR="00617C56" w:rsidRPr="00567D05">
        <w:rPr>
          <w:rFonts w:ascii="Times New Roman" w:hAnsi="Times New Roman"/>
          <w:sz w:val="28"/>
          <w:szCs w:val="28"/>
        </w:rPr>
        <w:t xml:space="preserve">uyên truyền, </w:t>
      </w:r>
      <w:r w:rsidR="00CC68D5">
        <w:rPr>
          <w:rFonts w:ascii="Times New Roman" w:hAnsi="Times New Roman"/>
          <w:sz w:val="28"/>
          <w:szCs w:val="28"/>
        </w:rPr>
        <w:t xml:space="preserve">triển khai </w:t>
      </w:r>
      <w:r w:rsidR="00617C56" w:rsidRPr="00567D05">
        <w:rPr>
          <w:rFonts w:ascii="Times New Roman" w:hAnsi="Times New Roman"/>
          <w:bCs/>
          <w:sz w:val="28"/>
          <w:szCs w:val="28"/>
        </w:rPr>
        <w:t xml:space="preserve">học tập chuyên đề năm 2020 </w:t>
      </w:r>
      <w:r w:rsidR="00617C56" w:rsidRPr="00567D05">
        <w:rPr>
          <w:rFonts w:ascii="Times New Roman" w:hAnsi="Times New Roman"/>
          <w:bCs/>
          <w:i/>
          <w:sz w:val="28"/>
          <w:szCs w:val="28"/>
          <w:lang w:val="vi-VN"/>
        </w:rPr>
        <w:t>“</w:t>
      </w:r>
      <w:r w:rsidR="00617C56" w:rsidRPr="00567D05">
        <w:rPr>
          <w:rFonts w:ascii="Times New Roman" w:hAnsi="Times New Roman"/>
          <w:bCs/>
          <w:i/>
          <w:sz w:val="28"/>
          <w:szCs w:val="28"/>
        </w:rPr>
        <w:t>Tăng cường khối đại đoàn kết dân tộc, xây dựng Đảng và hệ thống chính trị trong sạch, vững mạnh theo tư tưởng, đạo đức, phong cách Hồ Chí Minh</w:t>
      </w:r>
      <w:r w:rsidR="00617C56" w:rsidRPr="00567D05">
        <w:rPr>
          <w:rFonts w:ascii="Times New Roman" w:hAnsi="Times New Roman"/>
          <w:bCs/>
          <w:i/>
          <w:sz w:val="28"/>
          <w:szCs w:val="28"/>
          <w:lang w:val="vi-VN"/>
        </w:rPr>
        <w:t>”</w:t>
      </w:r>
      <w:r w:rsidR="00CC68D5" w:rsidRPr="00CC68D5">
        <w:rPr>
          <w:rFonts w:ascii="Times New Roman" w:eastAsia="Calibri" w:hAnsi="Times New Roman"/>
          <w:sz w:val="28"/>
          <w:szCs w:val="28"/>
        </w:rPr>
        <w:t xml:space="preserve"> </w:t>
      </w:r>
      <w:r w:rsidR="00CC68D5" w:rsidRPr="00567D05">
        <w:rPr>
          <w:rFonts w:ascii="Times New Roman" w:eastAsia="Calibri" w:hAnsi="Times New Roman"/>
          <w:sz w:val="28"/>
          <w:szCs w:val="28"/>
        </w:rPr>
        <w:t>của Ban Thường vụ Hội LHPN tỉ</w:t>
      </w:r>
      <w:r w:rsidR="00CC68D5">
        <w:rPr>
          <w:rFonts w:ascii="Times New Roman" w:eastAsia="Calibri" w:hAnsi="Times New Roman"/>
          <w:sz w:val="28"/>
          <w:szCs w:val="28"/>
        </w:rPr>
        <w:t>nh Tây Ninh</w:t>
      </w:r>
      <w:r w:rsidR="00175D56" w:rsidRPr="00CC68D5">
        <w:rPr>
          <w:rFonts w:ascii="Times New Roman" w:hAnsi="Times New Roman"/>
          <w:bCs/>
          <w:sz w:val="28"/>
          <w:szCs w:val="28"/>
        </w:rPr>
        <w:t>.</w:t>
      </w:r>
      <w:r w:rsidR="000248B8" w:rsidRPr="000248B8">
        <w:rPr>
          <w:rFonts w:ascii="Times New Roman" w:hAnsi="Times New Roman"/>
          <w:sz w:val="28"/>
          <w:szCs w:val="28"/>
          <w:lang w:val="vi-VN"/>
        </w:rPr>
        <w:t xml:space="preserve"> </w:t>
      </w:r>
      <w:r w:rsidR="000248B8">
        <w:rPr>
          <w:rFonts w:ascii="Times New Roman" w:hAnsi="Times New Roman"/>
          <w:sz w:val="28"/>
          <w:szCs w:val="28"/>
          <w:lang w:val="vi-VN"/>
        </w:rPr>
        <w:t xml:space="preserve">Đề nghị Hội LHPN </w:t>
      </w:r>
      <w:r w:rsidR="000248B8" w:rsidRPr="00675A28">
        <w:rPr>
          <w:rFonts w:ascii="Times New Roman" w:hAnsi="Times New Roman"/>
          <w:sz w:val="28"/>
          <w:szCs w:val="28"/>
        </w:rPr>
        <w:t xml:space="preserve">các huyện, thành phố, Hội Phụ nữ Lực lượng vũ trang </w:t>
      </w:r>
      <w:r w:rsidR="000248B8">
        <w:rPr>
          <w:rFonts w:ascii="Times New Roman" w:hAnsi="Times New Roman"/>
          <w:sz w:val="28"/>
          <w:szCs w:val="28"/>
        </w:rPr>
        <w:t>triển khai</w:t>
      </w:r>
      <w:r w:rsidR="000248B8" w:rsidRPr="00675A28">
        <w:rPr>
          <w:rFonts w:ascii="Times New Roman" w:hAnsi="Times New Roman"/>
          <w:sz w:val="28"/>
          <w:szCs w:val="28"/>
        </w:rPr>
        <w:t xml:space="preserve"> thực hiện</w:t>
      </w:r>
      <w:r w:rsidR="000248B8">
        <w:rPr>
          <w:rFonts w:ascii="Times New Roman" w:hAnsi="Times New Roman"/>
          <w:sz w:val="28"/>
          <w:szCs w:val="28"/>
        </w:rPr>
        <w:t xml:space="preserve"> có hiệu quả.</w:t>
      </w:r>
    </w:p>
    <w:p w:rsidR="00433661" w:rsidRDefault="00433661" w:rsidP="008F725F">
      <w:pPr>
        <w:tabs>
          <w:tab w:val="center" w:pos="7371"/>
        </w:tabs>
        <w:jc w:val="both"/>
        <w:rPr>
          <w:rFonts w:ascii="Times New Roman" w:hAnsi="Times New Roman"/>
          <w:b/>
          <w:bCs/>
          <w:i/>
        </w:rPr>
      </w:pPr>
    </w:p>
    <w:p w:rsidR="008F725F" w:rsidRPr="009D5F59" w:rsidRDefault="008F725F" w:rsidP="008F725F">
      <w:pPr>
        <w:tabs>
          <w:tab w:val="center" w:pos="7371"/>
        </w:tabs>
        <w:jc w:val="both"/>
        <w:rPr>
          <w:rFonts w:ascii="Times New Roman" w:hAnsi="Times New Roman"/>
          <w:b/>
          <w:bCs/>
          <w:sz w:val="28"/>
          <w:szCs w:val="26"/>
        </w:rPr>
      </w:pPr>
      <w:r w:rsidRPr="009D5F59">
        <w:rPr>
          <w:rFonts w:ascii="Times New Roman" w:hAnsi="Times New Roman"/>
          <w:b/>
          <w:bCs/>
          <w:i/>
        </w:rPr>
        <w:t>Nơi nhận</w:t>
      </w:r>
      <w:r w:rsidRPr="009D5F59">
        <w:rPr>
          <w:rFonts w:ascii="Times New Roman" w:hAnsi="Times New Roman"/>
          <w:sz w:val="28"/>
          <w:szCs w:val="26"/>
        </w:rPr>
        <w:t>:</w:t>
      </w:r>
      <w:r w:rsidRPr="009D5F59">
        <w:rPr>
          <w:rFonts w:ascii="Times New Roman" w:hAnsi="Times New Roman"/>
          <w:sz w:val="28"/>
          <w:szCs w:val="26"/>
        </w:rPr>
        <w:tab/>
      </w:r>
      <w:r w:rsidRPr="009D5F59">
        <w:rPr>
          <w:rFonts w:ascii="Times New Roman" w:hAnsi="Times New Roman"/>
          <w:b/>
          <w:bCs/>
          <w:sz w:val="28"/>
          <w:szCs w:val="26"/>
        </w:rPr>
        <w:t xml:space="preserve">TM. BAN THƯỜNG VỤ </w:t>
      </w:r>
    </w:p>
    <w:p w:rsidR="008F725F" w:rsidRPr="009D5F59" w:rsidRDefault="008F725F" w:rsidP="008F725F">
      <w:pPr>
        <w:tabs>
          <w:tab w:val="center" w:pos="7371"/>
        </w:tabs>
        <w:jc w:val="both"/>
        <w:rPr>
          <w:rFonts w:ascii="Times New Roman" w:eastAsia="Calibri" w:hAnsi="Times New Roman"/>
          <w:lang w:val="sv-SE"/>
        </w:rPr>
      </w:pPr>
      <w:r w:rsidRPr="009D5F59">
        <w:rPr>
          <w:rFonts w:ascii="Times New Roman" w:hAnsi="Times New Roman"/>
          <w:bCs/>
          <w:sz w:val="22"/>
          <w:szCs w:val="22"/>
        </w:rPr>
        <w:t>-</w:t>
      </w:r>
      <w:r w:rsidRPr="009D5F59">
        <w:rPr>
          <w:rFonts w:ascii="Times New Roman" w:eastAsia="Calibri" w:hAnsi="Times New Roman"/>
          <w:sz w:val="22"/>
          <w:szCs w:val="22"/>
          <w:lang w:val="sv-SE"/>
        </w:rPr>
        <w:t xml:space="preserve"> BTG Trung ương Hội (b/c);</w:t>
      </w:r>
      <w:r w:rsidRPr="009D5F59">
        <w:rPr>
          <w:rFonts w:ascii="Times New Roman" w:hAnsi="Times New Roman"/>
          <w:b/>
          <w:sz w:val="28"/>
          <w:szCs w:val="26"/>
        </w:rPr>
        <w:t xml:space="preserve"> </w:t>
      </w:r>
      <w:r w:rsidRPr="009D5F59">
        <w:rPr>
          <w:rFonts w:ascii="Times New Roman" w:hAnsi="Times New Roman"/>
          <w:b/>
          <w:sz w:val="28"/>
          <w:szCs w:val="26"/>
        </w:rPr>
        <w:tab/>
        <w:t>PHÓ CHỦ TỊCH</w:t>
      </w:r>
    </w:p>
    <w:p w:rsidR="008F725F" w:rsidRPr="009D5F59" w:rsidRDefault="008F725F" w:rsidP="008F725F">
      <w:pPr>
        <w:jc w:val="both"/>
        <w:rPr>
          <w:rFonts w:ascii="Times New Roman" w:eastAsia="Calibri" w:hAnsi="Times New Roman"/>
          <w:sz w:val="22"/>
          <w:lang w:val="sv-SE"/>
        </w:rPr>
      </w:pPr>
      <w:r w:rsidRPr="009D5F59">
        <w:rPr>
          <w:rFonts w:ascii="Times New Roman" w:eastAsia="Calibri" w:hAnsi="Times New Roman"/>
          <w:sz w:val="22"/>
          <w:lang w:val="sv-SE"/>
        </w:rPr>
        <w:t>- BDV Tỉnh ủy (b/c);</w:t>
      </w:r>
    </w:p>
    <w:p w:rsidR="008F725F" w:rsidRDefault="008F725F" w:rsidP="008F725F">
      <w:pPr>
        <w:jc w:val="both"/>
        <w:rPr>
          <w:rFonts w:ascii="Times New Roman" w:eastAsia="Calibri" w:hAnsi="Times New Roman"/>
          <w:sz w:val="22"/>
          <w:lang w:val="sv-SE"/>
        </w:rPr>
      </w:pPr>
      <w:r w:rsidRPr="009D5F59">
        <w:rPr>
          <w:rFonts w:ascii="Times New Roman" w:eastAsia="Calibri" w:hAnsi="Times New Roman"/>
          <w:sz w:val="22"/>
          <w:lang w:val="sv-SE"/>
        </w:rPr>
        <w:t>- BTG Tỉnh ủy (b/c);</w:t>
      </w:r>
    </w:p>
    <w:p w:rsidR="00EA19DE" w:rsidRPr="009D5F59" w:rsidRDefault="00EA19DE" w:rsidP="008F725F">
      <w:pPr>
        <w:jc w:val="both"/>
        <w:rPr>
          <w:rFonts w:ascii="Times New Roman" w:eastAsia="Calibri" w:hAnsi="Times New Roman"/>
          <w:sz w:val="22"/>
          <w:lang w:val="sv-SE"/>
        </w:rPr>
      </w:pPr>
      <w:r>
        <w:rPr>
          <w:rFonts w:ascii="Times New Roman" w:eastAsia="Calibri" w:hAnsi="Times New Roman"/>
          <w:sz w:val="22"/>
          <w:lang w:val="sv-SE"/>
        </w:rPr>
        <w:t>- Ban chuyên môn Hội LHPN tỉnh;</w:t>
      </w:r>
      <w:r w:rsidR="00E27C56">
        <w:rPr>
          <w:rFonts w:ascii="Times New Roman" w:eastAsia="Calibri" w:hAnsi="Times New Roman"/>
          <w:sz w:val="22"/>
          <w:lang w:val="sv-SE"/>
        </w:rPr>
        <w:tab/>
      </w:r>
      <w:r w:rsidR="00E27C56">
        <w:rPr>
          <w:rFonts w:ascii="Times New Roman" w:eastAsia="Calibri" w:hAnsi="Times New Roman"/>
          <w:sz w:val="22"/>
          <w:lang w:val="sv-SE"/>
        </w:rPr>
        <w:tab/>
      </w:r>
      <w:r w:rsidR="00E27C56">
        <w:rPr>
          <w:rFonts w:ascii="Times New Roman" w:eastAsia="Calibri" w:hAnsi="Times New Roman"/>
          <w:sz w:val="22"/>
          <w:lang w:val="sv-SE"/>
        </w:rPr>
        <w:tab/>
      </w:r>
      <w:r w:rsidR="00E27C56">
        <w:rPr>
          <w:rFonts w:ascii="Times New Roman" w:eastAsia="Calibri" w:hAnsi="Times New Roman"/>
          <w:sz w:val="22"/>
          <w:lang w:val="sv-SE"/>
        </w:rPr>
        <w:tab/>
      </w:r>
      <w:r w:rsidR="00E27C56">
        <w:rPr>
          <w:rFonts w:ascii="Times New Roman" w:eastAsia="Calibri" w:hAnsi="Times New Roman"/>
          <w:sz w:val="22"/>
          <w:lang w:val="sv-SE"/>
        </w:rPr>
        <w:tab/>
        <w:t xml:space="preserve">        (Đã ký)</w:t>
      </w:r>
    </w:p>
    <w:p w:rsidR="008F725F" w:rsidRPr="009D5F59" w:rsidRDefault="008F725F" w:rsidP="008F725F">
      <w:pPr>
        <w:jc w:val="both"/>
        <w:rPr>
          <w:rFonts w:ascii="Times New Roman" w:hAnsi="Times New Roman"/>
          <w:b/>
          <w:sz w:val="26"/>
          <w:szCs w:val="26"/>
        </w:rPr>
      </w:pPr>
      <w:r w:rsidRPr="009D5F59">
        <w:rPr>
          <w:rFonts w:ascii="Times New Roman" w:hAnsi="Times New Roman"/>
          <w:sz w:val="22"/>
          <w:szCs w:val="22"/>
        </w:rPr>
        <w:t>- Hội LHPN huyện, thành phố;</w:t>
      </w:r>
      <w:r w:rsidRPr="009D5F59">
        <w:rPr>
          <w:rFonts w:ascii="Times New Roman" w:hAnsi="Times New Roman"/>
          <w:sz w:val="26"/>
          <w:szCs w:val="26"/>
        </w:rPr>
        <w:t xml:space="preserve">                                           </w:t>
      </w:r>
      <w:r w:rsidRPr="009D5F59">
        <w:rPr>
          <w:rFonts w:ascii="Times New Roman" w:hAnsi="Times New Roman"/>
          <w:b/>
          <w:sz w:val="26"/>
          <w:szCs w:val="26"/>
        </w:rPr>
        <w:t xml:space="preserve"> </w:t>
      </w:r>
    </w:p>
    <w:p w:rsidR="008F725F" w:rsidRPr="009D5F59" w:rsidRDefault="00EA19DE" w:rsidP="008F725F">
      <w:pPr>
        <w:jc w:val="both"/>
        <w:rPr>
          <w:rFonts w:ascii="Times New Roman" w:hAnsi="Times New Roman"/>
          <w:sz w:val="22"/>
        </w:rPr>
      </w:pPr>
      <w:r>
        <w:rPr>
          <w:rFonts w:ascii="Times New Roman" w:hAnsi="Times New Roman"/>
          <w:sz w:val="22"/>
        </w:rPr>
        <w:t>- Hội Phụ nữ</w:t>
      </w:r>
      <w:r w:rsidR="008F725F" w:rsidRPr="009D5F59">
        <w:rPr>
          <w:rFonts w:ascii="Times New Roman" w:hAnsi="Times New Roman"/>
          <w:sz w:val="22"/>
        </w:rPr>
        <w:t xml:space="preserve"> LLVT;                                                     </w:t>
      </w:r>
      <w:r w:rsidR="008F725F" w:rsidRPr="009D5F59">
        <w:rPr>
          <w:rFonts w:ascii="Times New Roman" w:hAnsi="Times New Roman"/>
          <w:sz w:val="22"/>
        </w:rPr>
        <w:tab/>
      </w:r>
      <w:r w:rsidR="008F725F" w:rsidRPr="009D5F59">
        <w:rPr>
          <w:rFonts w:ascii="Times New Roman" w:hAnsi="Times New Roman"/>
          <w:sz w:val="22"/>
        </w:rPr>
        <w:tab/>
      </w:r>
    </w:p>
    <w:p w:rsidR="008F725F" w:rsidRPr="009D5F59" w:rsidRDefault="008F725F" w:rsidP="008F725F">
      <w:pPr>
        <w:jc w:val="both"/>
        <w:rPr>
          <w:rFonts w:ascii="Times New Roman" w:hAnsi="Times New Roman"/>
          <w:bCs/>
          <w:sz w:val="22"/>
        </w:rPr>
      </w:pPr>
      <w:r w:rsidRPr="009D5F59">
        <w:rPr>
          <w:rFonts w:ascii="Times New Roman" w:hAnsi="Times New Roman"/>
          <w:sz w:val="22"/>
        </w:rPr>
        <w:t>- Lưu VT, BTG</w:t>
      </w:r>
      <w:r w:rsidR="00E24B88">
        <w:rPr>
          <w:rFonts w:ascii="Times New Roman" w:hAnsi="Times New Roman"/>
          <w:sz w:val="22"/>
        </w:rPr>
        <w:t>-LP&amp;CS</w:t>
      </w:r>
      <w:r w:rsidRPr="009D5F59">
        <w:rPr>
          <w:rFonts w:ascii="Times New Roman" w:hAnsi="Times New Roman"/>
          <w:sz w:val="22"/>
        </w:rPr>
        <w:t xml:space="preserve"> tỉnh Hội.</w:t>
      </w:r>
      <w:r w:rsidRPr="009D5F59">
        <w:rPr>
          <w:rFonts w:ascii="Times New Roman" w:hAnsi="Times New Roman"/>
          <w:bCs/>
          <w:sz w:val="22"/>
        </w:rPr>
        <w:t xml:space="preserve">       </w:t>
      </w:r>
    </w:p>
    <w:p w:rsidR="008F725F" w:rsidRPr="009D5F59" w:rsidRDefault="008F725F" w:rsidP="008F725F">
      <w:pPr>
        <w:jc w:val="both"/>
        <w:rPr>
          <w:rFonts w:ascii="Times New Roman" w:hAnsi="Times New Roman"/>
          <w:b/>
          <w:bCs/>
          <w:sz w:val="28"/>
          <w:szCs w:val="26"/>
        </w:rPr>
      </w:pPr>
      <w:r w:rsidRPr="009D5F59">
        <w:rPr>
          <w:rFonts w:ascii="Times New Roman" w:hAnsi="Times New Roman"/>
          <w:b/>
          <w:bCs/>
          <w:sz w:val="26"/>
          <w:szCs w:val="26"/>
        </w:rPr>
        <w:tab/>
      </w:r>
      <w:r w:rsidRPr="009D5F59">
        <w:rPr>
          <w:rFonts w:ascii="Times New Roman" w:hAnsi="Times New Roman"/>
          <w:b/>
          <w:bCs/>
          <w:sz w:val="26"/>
          <w:szCs w:val="26"/>
        </w:rPr>
        <w:tab/>
      </w:r>
      <w:r w:rsidRPr="009D5F59">
        <w:rPr>
          <w:rFonts w:ascii="Times New Roman" w:hAnsi="Times New Roman"/>
          <w:b/>
          <w:bCs/>
          <w:sz w:val="26"/>
          <w:szCs w:val="26"/>
        </w:rPr>
        <w:tab/>
      </w:r>
      <w:r w:rsidRPr="009D5F59">
        <w:rPr>
          <w:rFonts w:ascii="Times New Roman" w:hAnsi="Times New Roman"/>
          <w:b/>
          <w:bCs/>
          <w:sz w:val="26"/>
          <w:szCs w:val="26"/>
        </w:rPr>
        <w:tab/>
      </w:r>
      <w:r w:rsidRPr="009D5F59">
        <w:rPr>
          <w:rFonts w:ascii="Times New Roman" w:hAnsi="Times New Roman"/>
          <w:b/>
          <w:bCs/>
          <w:sz w:val="28"/>
          <w:szCs w:val="26"/>
        </w:rPr>
        <w:tab/>
      </w:r>
      <w:r w:rsidRPr="009D5F59">
        <w:rPr>
          <w:rFonts w:ascii="Times New Roman" w:hAnsi="Times New Roman"/>
          <w:b/>
          <w:bCs/>
          <w:sz w:val="28"/>
          <w:szCs w:val="26"/>
        </w:rPr>
        <w:tab/>
      </w:r>
      <w:r w:rsidRPr="009D5F59">
        <w:rPr>
          <w:rFonts w:ascii="Times New Roman" w:hAnsi="Times New Roman"/>
          <w:b/>
          <w:bCs/>
          <w:sz w:val="28"/>
          <w:szCs w:val="26"/>
        </w:rPr>
        <w:tab/>
      </w:r>
      <w:r w:rsidRPr="009D5F59">
        <w:rPr>
          <w:rFonts w:ascii="Times New Roman" w:hAnsi="Times New Roman"/>
          <w:b/>
          <w:bCs/>
          <w:sz w:val="28"/>
          <w:szCs w:val="26"/>
        </w:rPr>
        <w:tab/>
        <w:t xml:space="preserve">     Phan Thị Thùy Vân </w:t>
      </w:r>
    </w:p>
    <w:p w:rsidR="009F1B77" w:rsidRPr="009D5F59" w:rsidRDefault="00074107"/>
    <w:sectPr w:rsidR="009F1B77" w:rsidRPr="009D5F59" w:rsidSect="009663F4">
      <w:footerReference w:type="default" r:id="rId11"/>
      <w:pgSz w:w="11907" w:h="16840" w:code="9"/>
      <w:pgMar w:top="1135" w:right="850" w:bottom="806" w:left="1276" w:header="562" w:footer="56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107" w:rsidRDefault="00074107" w:rsidP="00490E1E">
      <w:r>
        <w:separator/>
      </w:r>
    </w:p>
  </w:endnote>
  <w:endnote w:type="continuationSeparator" w:id="0">
    <w:p w:rsidR="00074107" w:rsidRDefault="00074107" w:rsidP="0049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218987"/>
      <w:docPartObj>
        <w:docPartGallery w:val="Page Numbers (Bottom of Page)"/>
        <w:docPartUnique/>
      </w:docPartObj>
    </w:sdtPr>
    <w:sdtEndPr>
      <w:rPr>
        <w:noProof/>
      </w:rPr>
    </w:sdtEndPr>
    <w:sdtContent>
      <w:p w:rsidR="00490E1E" w:rsidRDefault="00490E1E">
        <w:pPr>
          <w:pStyle w:val="Footer"/>
          <w:jc w:val="center"/>
        </w:pPr>
        <w:r>
          <w:fldChar w:fldCharType="begin"/>
        </w:r>
        <w:r>
          <w:instrText xml:space="preserve"> PAGE   \* MERGEFORMAT </w:instrText>
        </w:r>
        <w:r>
          <w:fldChar w:fldCharType="separate"/>
        </w:r>
        <w:r w:rsidR="00685683">
          <w:rPr>
            <w:noProof/>
          </w:rPr>
          <w:t>2</w:t>
        </w:r>
        <w:r>
          <w:rPr>
            <w:noProof/>
          </w:rPr>
          <w:fldChar w:fldCharType="end"/>
        </w:r>
      </w:p>
    </w:sdtContent>
  </w:sdt>
  <w:p w:rsidR="00490E1E" w:rsidRDefault="00490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107" w:rsidRDefault="00074107" w:rsidP="00490E1E">
      <w:r>
        <w:separator/>
      </w:r>
    </w:p>
  </w:footnote>
  <w:footnote w:type="continuationSeparator" w:id="0">
    <w:p w:rsidR="00074107" w:rsidRDefault="00074107" w:rsidP="0049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74B6"/>
    <w:multiLevelType w:val="hybridMultilevel"/>
    <w:tmpl w:val="6FF0BEDE"/>
    <w:lvl w:ilvl="0" w:tplc="7658927E">
      <w:start w:val="3"/>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C8812B1"/>
    <w:multiLevelType w:val="hybridMultilevel"/>
    <w:tmpl w:val="15ACB144"/>
    <w:lvl w:ilvl="0" w:tplc="BEBA700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5F"/>
    <w:rsid w:val="0000018D"/>
    <w:rsid w:val="00021B6F"/>
    <w:rsid w:val="000220ED"/>
    <w:rsid w:val="000248B8"/>
    <w:rsid w:val="000255C5"/>
    <w:rsid w:val="00035EF0"/>
    <w:rsid w:val="000673EC"/>
    <w:rsid w:val="00074107"/>
    <w:rsid w:val="000A2204"/>
    <w:rsid w:val="000C67AA"/>
    <w:rsid w:val="000D14A2"/>
    <w:rsid w:val="001001C9"/>
    <w:rsid w:val="00115042"/>
    <w:rsid w:val="00132E4A"/>
    <w:rsid w:val="00134A8D"/>
    <w:rsid w:val="00152AC9"/>
    <w:rsid w:val="00163A75"/>
    <w:rsid w:val="00173DBD"/>
    <w:rsid w:val="00175D56"/>
    <w:rsid w:val="00177D38"/>
    <w:rsid w:val="0018662E"/>
    <w:rsid w:val="001B4470"/>
    <w:rsid w:val="001B69A8"/>
    <w:rsid w:val="001C1C3F"/>
    <w:rsid w:val="001E7B13"/>
    <w:rsid w:val="0020293A"/>
    <w:rsid w:val="00224D65"/>
    <w:rsid w:val="002361A0"/>
    <w:rsid w:val="00250814"/>
    <w:rsid w:val="002A4C16"/>
    <w:rsid w:val="002D0905"/>
    <w:rsid w:val="003251AA"/>
    <w:rsid w:val="00325B64"/>
    <w:rsid w:val="00381B95"/>
    <w:rsid w:val="003A299B"/>
    <w:rsid w:val="003C50FD"/>
    <w:rsid w:val="003D2242"/>
    <w:rsid w:val="00411E79"/>
    <w:rsid w:val="00433661"/>
    <w:rsid w:val="004348A4"/>
    <w:rsid w:val="00476B18"/>
    <w:rsid w:val="00477637"/>
    <w:rsid w:val="00486BA4"/>
    <w:rsid w:val="00490E1E"/>
    <w:rsid w:val="00506F82"/>
    <w:rsid w:val="00532585"/>
    <w:rsid w:val="00557308"/>
    <w:rsid w:val="00567D05"/>
    <w:rsid w:val="005B2407"/>
    <w:rsid w:val="005D2059"/>
    <w:rsid w:val="005D6134"/>
    <w:rsid w:val="00601B4B"/>
    <w:rsid w:val="00617C56"/>
    <w:rsid w:val="00636CC3"/>
    <w:rsid w:val="006416E6"/>
    <w:rsid w:val="00652180"/>
    <w:rsid w:val="00655534"/>
    <w:rsid w:val="00667A68"/>
    <w:rsid w:val="00685683"/>
    <w:rsid w:val="006A6361"/>
    <w:rsid w:val="006B7D28"/>
    <w:rsid w:val="006C0CC1"/>
    <w:rsid w:val="006D2323"/>
    <w:rsid w:val="006E6B72"/>
    <w:rsid w:val="006F4130"/>
    <w:rsid w:val="00711ACE"/>
    <w:rsid w:val="00711B82"/>
    <w:rsid w:val="00731CD8"/>
    <w:rsid w:val="00753EF3"/>
    <w:rsid w:val="007828E8"/>
    <w:rsid w:val="00784A64"/>
    <w:rsid w:val="007B1C80"/>
    <w:rsid w:val="007F09A4"/>
    <w:rsid w:val="0080450A"/>
    <w:rsid w:val="00821461"/>
    <w:rsid w:val="008310BA"/>
    <w:rsid w:val="00835242"/>
    <w:rsid w:val="00850BC4"/>
    <w:rsid w:val="00853082"/>
    <w:rsid w:val="00854CFC"/>
    <w:rsid w:val="00893FF4"/>
    <w:rsid w:val="00897EB0"/>
    <w:rsid w:val="008B70D6"/>
    <w:rsid w:val="008D38EA"/>
    <w:rsid w:val="008F21CA"/>
    <w:rsid w:val="008F725F"/>
    <w:rsid w:val="00900E88"/>
    <w:rsid w:val="00910FD3"/>
    <w:rsid w:val="0095158E"/>
    <w:rsid w:val="0096627F"/>
    <w:rsid w:val="009663F4"/>
    <w:rsid w:val="00974540"/>
    <w:rsid w:val="0099529F"/>
    <w:rsid w:val="009A55CD"/>
    <w:rsid w:val="009B6D90"/>
    <w:rsid w:val="009B7591"/>
    <w:rsid w:val="009D5F59"/>
    <w:rsid w:val="009E319E"/>
    <w:rsid w:val="00A24033"/>
    <w:rsid w:val="00A244A2"/>
    <w:rsid w:val="00A736B3"/>
    <w:rsid w:val="00A81E6F"/>
    <w:rsid w:val="00A97768"/>
    <w:rsid w:val="00AA0D1D"/>
    <w:rsid w:val="00AB4741"/>
    <w:rsid w:val="00AC5356"/>
    <w:rsid w:val="00AE4739"/>
    <w:rsid w:val="00B159D1"/>
    <w:rsid w:val="00B364A4"/>
    <w:rsid w:val="00B906E9"/>
    <w:rsid w:val="00BA502D"/>
    <w:rsid w:val="00BA7C5E"/>
    <w:rsid w:val="00BC2AF7"/>
    <w:rsid w:val="00BF62D9"/>
    <w:rsid w:val="00C26D10"/>
    <w:rsid w:val="00C369FE"/>
    <w:rsid w:val="00C86C3A"/>
    <w:rsid w:val="00CA3B2F"/>
    <w:rsid w:val="00CC68D5"/>
    <w:rsid w:val="00CF442F"/>
    <w:rsid w:val="00D36001"/>
    <w:rsid w:val="00D50973"/>
    <w:rsid w:val="00DD33E3"/>
    <w:rsid w:val="00E11171"/>
    <w:rsid w:val="00E160A4"/>
    <w:rsid w:val="00E20076"/>
    <w:rsid w:val="00E24B88"/>
    <w:rsid w:val="00E27C56"/>
    <w:rsid w:val="00E30EDB"/>
    <w:rsid w:val="00E42072"/>
    <w:rsid w:val="00E456B3"/>
    <w:rsid w:val="00E51506"/>
    <w:rsid w:val="00E57BFE"/>
    <w:rsid w:val="00E65027"/>
    <w:rsid w:val="00E67BA2"/>
    <w:rsid w:val="00EA19DE"/>
    <w:rsid w:val="00EB4265"/>
    <w:rsid w:val="00F11A6D"/>
    <w:rsid w:val="00F14326"/>
    <w:rsid w:val="00F34372"/>
    <w:rsid w:val="00F85ABA"/>
    <w:rsid w:val="00F93D81"/>
    <w:rsid w:val="00F9596B"/>
    <w:rsid w:val="00FD011E"/>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5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F725F"/>
    <w:rPr>
      <w:color w:val="0000FF"/>
      <w:u w:val="single"/>
    </w:rPr>
  </w:style>
  <w:style w:type="paragraph" w:styleId="NormalWeb">
    <w:name w:val="Normal (Web)"/>
    <w:basedOn w:val="Normal"/>
    <w:semiHidden/>
    <w:unhideWhenUsed/>
    <w:rsid w:val="008F725F"/>
    <w:pPr>
      <w:spacing w:before="100" w:beforeAutospacing="1" w:after="100" w:afterAutospacing="1"/>
    </w:pPr>
    <w:rPr>
      <w:rFonts w:ascii="Times New Roman" w:hAnsi="Times New Roman"/>
    </w:rPr>
  </w:style>
  <w:style w:type="character" w:styleId="Strong">
    <w:name w:val="Strong"/>
    <w:basedOn w:val="DefaultParagraphFont"/>
    <w:qFormat/>
    <w:rsid w:val="008F725F"/>
    <w:rPr>
      <w:b/>
      <w:bCs/>
    </w:rPr>
  </w:style>
  <w:style w:type="paragraph" w:styleId="ListParagraph">
    <w:name w:val="List Paragraph"/>
    <w:basedOn w:val="Normal"/>
    <w:uiPriority w:val="34"/>
    <w:qFormat/>
    <w:rsid w:val="00134A8D"/>
    <w:pPr>
      <w:ind w:left="720"/>
      <w:contextualSpacing/>
    </w:pPr>
  </w:style>
  <w:style w:type="paragraph" w:styleId="Header">
    <w:name w:val="header"/>
    <w:basedOn w:val="Normal"/>
    <w:link w:val="HeaderChar"/>
    <w:uiPriority w:val="99"/>
    <w:unhideWhenUsed/>
    <w:rsid w:val="00490E1E"/>
    <w:pPr>
      <w:tabs>
        <w:tab w:val="center" w:pos="4680"/>
        <w:tab w:val="right" w:pos="9360"/>
      </w:tabs>
    </w:pPr>
  </w:style>
  <w:style w:type="character" w:customStyle="1" w:styleId="HeaderChar">
    <w:name w:val="Header Char"/>
    <w:basedOn w:val="DefaultParagraphFont"/>
    <w:link w:val="Header"/>
    <w:uiPriority w:val="99"/>
    <w:rsid w:val="00490E1E"/>
    <w:rPr>
      <w:rFonts w:ascii="VNI-Times" w:eastAsia="Times New Roman" w:hAnsi="VNI-Times" w:cs="Times New Roman"/>
      <w:sz w:val="24"/>
      <w:szCs w:val="24"/>
    </w:rPr>
  </w:style>
  <w:style w:type="paragraph" w:styleId="Footer">
    <w:name w:val="footer"/>
    <w:basedOn w:val="Normal"/>
    <w:link w:val="FooterChar"/>
    <w:uiPriority w:val="99"/>
    <w:unhideWhenUsed/>
    <w:rsid w:val="00490E1E"/>
    <w:pPr>
      <w:tabs>
        <w:tab w:val="center" w:pos="4680"/>
        <w:tab w:val="right" w:pos="9360"/>
      </w:tabs>
    </w:pPr>
  </w:style>
  <w:style w:type="character" w:customStyle="1" w:styleId="FooterChar">
    <w:name w:val="Footer Char"/>
    <w:basedOn w:val="DefaultParagraphFont"/>
    <w:link w:val="Footer"/>
    <w:uiPriority w:val="99"/>
    <w:rsid w:val="00490E1E"/>
    <w:rPr>
      <w:rFonts w:ascii="VNI-Times" w:eastAsia="Times New Roman" w:hAnsi="VNI-Times" w:cs="Times New Roman"/>
      <w:sz w:val="24"/>
      <w:szCs w:val="24"/>
    </w:rPr>
  </w:style>
  <w:style w:type="paragraph" w:customStyle="1" w:styleId="Char">
    <w:name w:val="Char"/>
    <w:basedOn w:val="Normal"/>
    <w:next w:val="Normal"/>
    <w:autoRedefine/>
    <w:semiHidden/>
    <w:rsid w:val="005B2407"/>
    <w:pPr>
      <w:spacing w:before="120" w:after="120" w:line="312" w:lineRule="auto"/>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5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F725F"/>
    <w:rPr>
      <w:color w:val="0000FF"/>
      <w:u w:val="single"/>
    </w:rPr>
  </w:style>
  <w:style w:type="paragraph" w:styleId="NormalWeb">
    <w:name w:val="Normal (Web)"/>
    <w:basedOn w:val="Normal"/>
    <w:semiHidden/>
    <w:unhideWhenUsed/>
    <w:rsid w:val="008F725F"/>
    <w:pPr>
      <w:spacing w:before="100" w:beforeAutospacing="1" w:after="100" w:afterAutospacing="1"/>
    </w:pPr>
    <w:rPr>
      <w:rFonts w:ascii="Times New Roman" w:hAnsi="Times New Roman"/>
    </w:rPr>
  </w:style>
  <w:style w:type="character" w:styleId="Strong">
    <w:name w:val="Strong"/>
    <w:basedOn w:val="DefaultParagraphFont"/>
    <w:qFormat/>
    <w:rsid w:val="008F725F"/>
    <w:rPr>
      <w:b/>
      <w:bCs/>
    </w:rPr>
  </w:style>
  <w:style w:type="paragraph" w:styleId="ListParagraph">
    <w:name w:val="List Paragraph"/>
    <w:basedOn w:val="Normal"/>
    <w:uiPriority w:val="34"/>
    <w:qFormat/>
    <w:rsid w:val="00134A8D"/>
    <w:pPr>
      <w:ind w:left="720"/>
      <w:contextualSpacing/>
    </w:pPr>
  </w:style>
  <w:style w:type="paragraph" w:styleId="Header">
    <w:name w:val="header"/>
    <w:basedOn w:val="Normal"/>
    <w:link w:val="HeaderChar"/>
    <w:uiPriority w:val="99"/>
    <w:unhideWhenUsed/>
    <w:rsid w:val="00490E1E"/>
    <w:pPr>
      <w:tabs>
        <w:tab w:val="center" w:pos="4680"/>
        <w:tab w:val="right" w:pos="9360"/>
      </w:tabs>
    </w:pPr>
  </w:style>
  <w:style w:type="character" w:customStyle="1" w:styleId="HeaderChar">
    <w:name w:val="Header Char"/>
    <w:basedOn w:val="DefaultParagraphFont"/>
    <w:link w:val="Header"/>
    <w:uiPriority w:val="99"/>
    <w:rsid w:val="00490E1E"/>
    <w:rPr>
      <w:rFonts w:ascii="VNI-Times" w:eastAsia="Times New Roman" w:hAnsi="VNI-Times" w:cs="Times New Roman"/>
      <w:sz w:val="24"/>
      <w:szCs w:val="24"/>
    </w:rPr>
  </w:style>
  <w:style w:type="paragraph" w:styleId="Footer">
    <w:name w:val="footer"/>
    <w:basedOn w:val="Normal"/>
    <w:link w:val="FooterChar"/>
    <w:uiPriority w:val="99"/>
    <w:unhideWhenUsed/>
    <w:rsid w:val="00490E1E"/>
    <w:pPr>
      <w:tabs>
        <w:tab w:val="center" w:pos="4680"/>
        <w:tab w:val="right" w:pos="9360"/>
      </w:tabs>
    </w:pPr>
  </w:style>
  <w:style w:type="character" w:customStyle="1" w:styleId="FooterChar">
    <w:name w:val="Footer Char"/>
    <w:basedOn w:val="DefaultParagraphFont"/>
    <w:link w:val="Footer"/>
    <w:uiPriority w:val="99"/>
    <w:rsid w:val="00490E1E"/>
    <w:rPr>
      <w:rFonts w:ascii="VNI-Times" w:eastAsia="Times New Roman" w:hAnsi="VNI-Times" w:cs="Times New Roman"/>
      <w:sz w:val="24"/>
      <w:szCs w:val="24"/>
    </w:rPr>
  </w:style>
  <w:style w:type="paragraph" w:customStyle="1" w:styleId="Char">
    <w:name w:val="Char"/>
    <w:basedOn w:val="Normal"/>
    <w:next w:val="Normal"/>
    <w:autoRedefine/>
    <w:semiHidden/>
    <w:rsid w:val="005B2407"/>
    <w:pPr>
      <w:spacing w:before="120" w:after="120" w:line="312" w:lineRule="auto"/>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7202">
      <w:bodyDiv w:val="1"/>
      <w:marLeft w:val="0"/>
      <w:marRight w:val="0"/>
      <w:marTop w:val="0"/>
      <w:marBottom w:val="0"/>
      <w:divBdr>
        <w:top w:val="none" w:sz="0" w:space="0" w:color="auto"/>
        <w:left w:val="none" w:sz="0" w:space="0" w:color="auto"/>
        <w:bottom w:val="none" w:sz="0" w:space="0" w:color="auto"/>
        <w:right w:val="none" w:sz="0" w:space="0" w:color="auto"/>
      </w:divBdr>
    </w:div>
    <w:div w:id="155858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antuyengiaopntn@gmail.com" TargetMode="External"/><Relationship Id="rId4" Type="http://schemas.microsoft.com/office/2007/relationships/stylesWithEffects" Target="stylesWithEffects.xml"/><Relationship Id="rId9" Type="http://schemas.openxmlformats.org/officeDocument/2006/relationships/hyperlink" Target="http://hoiphunu.tay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76E7-B6D9-4F08-AAFB-3C9328A4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2020-02-04T07:24:00Z</cp:lastPrinted>
  <dcterms:created xsi:type="dcterms:W3CDTF">2020-02-05T09:34:00Z</dcterms:created>
  <dcterms:modified xsi:type="dcterms:W3CDTF">2020-02-05T09:34:00Z</dcterms:modified>
</cp:coreProperties>
</file>