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9" w:type="dxa"/>
        <w:jc w:val="center"/>
        <w:tblInd w:w="-972" w:type="dxa"/>
        <w:tblLook w:val="01E0" w:firstRow="1" w:lastRow="1" w:firstColumn="1" w:lastColumn="1" w:noHBand="0" w:noVBand="0"/>
      </w:tblPr>
      <w:tblGrid>
        <w:gridCol w:w="3886"/>
        <w:gridCol w:w="5713"/>
      </w:tblGrid>
      <w:tr w:rsidR="00D34904" w:rsidRPr="00306AFF" w:rsidTr="00BF1036">
        <w:trPr>
          <w:trHeight w:val="1116"/>
          <w:jc w:val="center"/>
        </w:trPr>
        <w:tc>
          <w:tcPr>
            <w:tcW w:w="3886" w:type="dxa"/>
          </w:tcPr>
          <w:p w:rsidR="00D34904" w:rsidRPr="00944DA7" w:rsidRDefault="00D34904" w:rsidP="00BF1036">
            <w:pPr>
              <w:spacing w:before="40"/>
              <w:jc w:val="center"/>
              <w:rPr>
                <w:sz w:val="26"/>
                <w:szCs w:val="26"/>
              </w:rPr>
            </w:pPr>
            <w:r w:rsidRPr="00944DA7">
              <w:rPr>
                <w:sz w:val="26"/>
                <w:szCs w:val="26"/>
              </w:rPr>
              <w:t>HỘI LHPN TỈNH TÂY NINH</w:t>
            </w:r>
          </w:p>
          <w:p w:rsidR="00D34904" w:rsidRPr="00944DA7" w:rsidRDefault="00D34904" w:rsidP="00BF1036">
            <w:pPr>
              <w:spacing w:before="40"/>
              <w:jc w:val="center"/>
              <w:rPr>
                <w:b/>
                <w:sz w:val="26"/>
                <w:szCs w:val="26"/>
              </w:rPr>
            </w:pPr>
            <w:r w:rsidRPr="00944DA7">
              <w:rPr>
                <w:b/>
                <w:sz w:val="26"/>
                <w:szCs w:val="26"/>
              </w:rPr>
              <w:t>BAN THƯỜNG VỤ</w:t>
            </w:r>
          </w:p>
          <w:p w:rsidR="00D34904" w:rsidRPr="00944DA7" w:rsidRDefault="00D34904" w:rsidP="00BF1036">
            <w:pPr>
              <w:spacing w:before="40"/>
              <w:jc w:val="center"/>
              <w:rPr>
                <w:sz w:val="26"/>
                <w:szCs w:val="26"/>
              </w:rPr>
            </w:pPr>
            <w:r>
              <w:rPr>
                <w:b/>
                <w:noProof/>
                <w:sz w:val="26"/>
                <w:szCs w:val="26"/>
              </w:rPr>
              <mc:AlternateContent>
                <mc:Choice Requires="wps">
                  <w:drawing>
                    <wp:anchor distT="0" distB="0" distL="114300" distR="114300" simplePos="0" relativeHeight="251667456" behindDoc="0" locked="0" layoutInCell="1" allowOverlap="1" wp14:anchorId="67103CCD" wp14:editId="74F9789C">
                      <wp:simplePos x="0" y="0"/>
                      <wp:positionH relativeFrom="column">
                        <wp:posOffset>836947</wp:posOffset>
                      </wp:positionH>
                      <wp:positionV relativeFrom="paragraph">
                        <wp:posOffset>22225</wp:posOffset>
                      </wp:positionV>
                      <wp:extent cx="601362" cy="0"/>
                      <wp:effectExtent l="0" t="0" r="2730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5.9pt;margin-top:1.75pt;width:47.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kLdJAIAAEk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"/>
                  </w:pict>
                </mc:Fallback>
              </mc:AlternateContent>
            </w:r>
          </w:p>
          <w:p w:rsidR="00D34904" w:rsidRPr="00944DA7" w:rsidRDefault="00D34904" w:rsidP="00BF1036">
            <w:pPr>
              <w:spacing w:before="40"/>
              <w:rPr>
                <w:sz w:val="26"/>
                <w:szCs w:val="26"/>
              </w:rPr>
            </w:pPr>
          </w:p>
        </w:tc>
        <w:tc>
          <w:tcPr>
            <w:tcW w:w="5713" w:type="dxa"/>
          </w:tcPr>
          <w:p w:rsidR="00D34904" w:rsidRPr="00944DA7" w:rsidRDefault="00D34904" w:rsidP="00BF1036">
            <w:pPr>
              <w:spacing w:before="40"/>
              <w:jc w:val="center"/>
              <w:rPr>
                <w:b/>
                <w:sz w:val="26"/>
                <w:szCs w:val="26"/>
              </w:rPr>
            </w:pPr>
            <w:r>
              <w:rPr>
                <w:b/>
                <w:sz w:val="26"/>
                <w:szCs w:val="26"/>
              </w:rPr>
              <w:t xml:space="preserve"> </w:t>
            </w:r>
            <w:r w:rsidRPr="00944DA7">
              <w:rPr>
                <w:b/>
                <w:sz w:val="26"/>
                <w:szCs w:val="26"/>
              </w:rPr>
              <w:t>CỘNG H</w:t>
            </w:r>
            <w:r>
              <w:rPr>
                <w:b/>
                <w:sz w:val="26"/>
                <w:szCs w:val="26"/>
              </w:rPr>
              <w:t>ÒA</w:t>
            </w:r>
            <w:r w:rsidRPr="00944DA7">
              <w:rPr>
                <w:b/>
                <w:sz w:val="26"/>
                <w:szCs w:val="26"/>
              </w:rPr>
              <w:t xml:space="preserve"> XÃ HỘI CHỦ NGHĨA VIỆT NAM</w:t>
            </w:r>
          </w:p>
          <w:p w:rsidR="00D34904" w:rsidRDefault="00D34904" w:rsidP="00BF1036">
            <w:pPr>
              <w:spacing w:before="40"/>
              <w:jc w:val="center"/>
              <w:rPr>
                <w:b/>
                <w:sz w:val="26"/>
                <w:szCs w:val="26"/>
              </w:rPr>
            </w:pPr>
            <w:r>
              <w:rPr>
                <w:b/>
                <w:sz w:val="28"/>
                <w:szCs w:val="26"/>
              </w:rPr>
              <w:t xml:space="preserve">  </w:t>
            </w:r>
            <w:r w:rsidRPr="00926A01">
              <w:rPr>
                <w:b/>
                <w:sz w:val="28"/>
                <w:szCs w:val="26"/>
              </w:rPr>
              <w:t>Độc lập - Tự do - Hạnh phúc</w:t>
            </w:r>
          </w:p>
          <w:p w:rsidR="00D34904" w:rsidRPr="001C099F" w:rsidRDefault="00D34904" w:rsidP="00BF1036">
            <w:pPr>
              <w:spacing w:before="40"/>
              <w:jc w:val="center"/>
              <w:rPr>
                <w:b/>
                <w:sz w:val="26"/>
                <w:szCs w:val="26"/>
              </w:rPr>
            </w:pPr>
            <w:r>
              <w:rPr>
                <w:noProof/>
                <w:sz w:val="26"/>
                <w:szCs w:val="26"/>
              </w:rPr>
              <mc:AlternateContent>
                <mc:Choice Requires="wps">
                  <w:drawing>
                    <wp:anchor distT="0" distB="0" distL="114300" distR="114300" simplePos="0" relativeHeight="251668480" behindDoc="0" locked="0" layoutInCell="1" allowOverlap="1" wp14:anchorId="2194E758" wp14:editId="687BD962">
                      <wp:simplePos x="0" y="0"/>
                      <wp:positionH relativeFrom="column">
                        <wp:posOffset>734077</wp:posOffset>
                      </wp:positionH>
                      <wp:positionV relativeFrom="paragraph">
                        <wp:posOffset>15875</wp:posOffset>
                      </wp:positionV>
                      <wp:extent cx="2108886"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8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7.8pt;margin-top:1.25pt;width:166.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"/>
                  </w:pict>
                </mc:Fallback>
              </mc:AlternateContent>
            </w:r>
          </w:p>
          <w:p w:rsidR="00D34904" w:rsidRPr="00306AFF" w:rsidRDefault="00D34904" w:rsidP="00D34904">
            <w:pPr>
              <w:spacing w:before="40"/>
              <w:rPr>
                <w:sz w:val="28"/>
                <w:szCs w:val="28"/>
              </w:rPr>
            </w:pPr>
            <w:r w:rsidRPr="00944DA7">
              <w:rPr>
                <w:i/>
                <w:sz w:val="26"/>
                <w:szCs w:val="26"/>
              </w:rPr>
              <w:t xml:space="preserve">          </w:t>
            </w:r>
            <w:r w:rsidR="00085B20">
              <w:rPr>
                <w:i/>
                <w:sz w:val="28"/>
                <w:szCs w:val="28"/>
              </w:rPr>
              <w:t xml:space="preserve">Tây Ninh, ngày 05 </w:t>
            </w:r>
            <w:r w:rsidRPr="00306AFF">
              <w:rPr>
                <w:i/>
                <w:sz w:val="28"/>
                <w:szCs w:val="28"/>
              </w:rPr>
              <w:t xml:space="preserve">tháng </w:t>
            </w:r>
            <w:r>
              <w:rPr>
                <w:i/>
                <w:sz w:val="28"/>
                <w:szCs w:val="28"/>
              </w:rPr>
              <w:t>4</w:t>
            </w:r>
            <w:r w:rsidRPr="00306AFF">
              <w:rPr>
                <w:i/>
                <w:sz w:val="28"/>
                <w:szCs w:val="28"/>
              </w:rPr>
              <w:t xml:space="preserve"> năm 202</w:t>
            </w:r>
            <w:r>
              <w:rPr>
                <w:i/>
                <w:sz w:val="28"/>
                <w:szCs w:val="28"/>
              </w:rPr>
              <w:t>2</w:t>
            </w:r>
          </w:p>
        </w:tc>
      </w:tr>
    </w:tbl>
    <w:p w:rsidR="002D3EF1" w:rsidRDefault="002D3EF1" w:rsidP="002D3EF1">
      <w:pPr>
        <w:jc w:val="center"/>
        <w:rPr>
          <w:b/>
          <w:sz w:val="30"/>
          <w:szCs w:val="28"/>
        </w:rPr>
      </w:pPr>
    </w:p>
    <w:p w:rsidR="002D3EF1" w:rsidRPr="001A42B8" w:rsidRDefault="002D3EF1" w:rsidP="002D3EF1">
      <w:pPr>
        <w:jc w:val="center"/>
        <w:rPr>
          <w:b/>
          <w:sz w:val="30"/>
          <w:szCs w:val="28"/>
        </w:rPr>
      </w:pPr>
      <w:r w:rsidRPr="001A42B8">
        <w:rPr>
          <w:b/>
          <w:sz w:val="30"/>
          <w:szCs w:val="28"/>
        </w:rPr>
        <w:t>THỂ LỆ</w:t>
      </w:r>
    </w:p>
    <w:p w:rsidR="00D34904" w:rsidRPr="00D34904" w:rsidRDefault="002D3EF1" w:rsidP="008D1743">
      <w:pPr>
        <w:ind w:firstLine="150"/>
        <w:jc w:val="center"/>
        <w:rPr>
          <w:b/>
          <w:i/>
          <w:color w:val="000000"/>
          <w:spacing w:val="-4"/>
          <w:sz w:val="28"/>
          <w:szCs w:val="28"/>
        </w:rPr>
      </w:pPr>
      <w:r w:rsidRPr="001A42B8">
        <w:rPr>
          <w:b/>
          <w:i/>
          <w:sz w:val="28"/>
          <w:szCs w:val="28"/>
        </w:rPr>
        <w:t xml:space="preserve"> </w:t>
      </w:r>
      <w:r w:rsidR="008D1743" w:rsidRPr="001A42B8">
        <w:rPr>
          <w:b/>
          <w:sz w:val="28"/>
          <w:szCs w:val="28"/>
        </w:rPr>
        <w:t>Cuộc thi viết</w:t>
      </w:r>
      <w:r w:rsidR="008D1743">
        <w:rPr>
          <w:b/>
          <w:sz w:val="28"/>
          <w:szCs w:val="28"/>
        </w:rPr>
        <w:t xml:space="preserve"> </w:t>
      </w:r>
      <w:r w:rsidR="00D34904" w:rsidRPr="00D34904">
        <w:rPr>
          <w:b/>
          <w:i/>
          <w:sz w:val="28"/>
          <w:szCs w:val="28"/>
        </w:rPr>
        <w:t xml:space="preserve">“Phụ nữ với </w:t>
      </w:r>
      <w:r w:rsidR="0088674C">
        <w:rPr>
          <w:b/>
          <w:i/>
          <w:color w:val="000000"/>
          <w:spacing w:val="-4"/>
          <w:sz w:val="28"/>
          <w:szCs w:val="28"/>
        </w:rPr>
        <w:t>a</w:t>
      </w:r>
      <w:r w:rsidR="008D1743" w:rsidRPr="00D34904">
        <w:rPr>
          <w:b/>
          <w:i/>
          <w:color w:val="000000"/>
          <w:spacing w:val="-4"/>
          <w:sz w:val="28"/>
          <w:szCs w:val="28"/>
        </w:rPr>
        <w:t>n toàn giao thông</w:t>
      </w:r>
      <w:r w:rsidR="00D34904" w:rsidRPr="00D34904">
        <w:rPr>
          <w:b/>
          <w:i/>
          <w:color w:val="000000"/>
          <w:spacing w:val="-4"/>
          <w:sz w:val="28"/>
          <w:szCs w:val="28"/>
        </w:rPr>
        <w:t>”,</w:t>
      </w:r>
      <w:r w:rsidR="008D1743" w:rsidRPr="00D34904">
        <w:rPr>
          <w:b/>
          <w:i/>
          <w:color w:val="000000"/>
          <w:spacing w:val="-4"/>
          <w:sz w:val="28"/>
          <w:szCs w:val="28"/>
        </w:rPr>
        <w:t xml:space="preserve"> </w:t>
      </w:r>
    </w:p>
    <w:p w:rsidR="00C92F7D" w:rsidRPr="00D34904" w:rsidRDefault="008D1743" w:rsidP="00D34904">
      <w:pPr>
        <w:ind w:firstLine="150"/>
        <w:jc w:val="center"/>
        <w:rPr>
          <w:b/>
          <w:sz w:val="28"/>
          <w:szCs w:val="28"/>
        </w:rPr>
      </w:pPr>
      <w:r w:rsidRPr="00537D63">
        <w:rPr>
          <w:b/>
          <w:color w:val="000000"/>
          <w:spacing w:val="-4"/>
          <w:sz w:val="28"/>
          <w:szCs w:val="28"/>
        </w:rPr>
        <w:t xml:space="preserve">chủ đề </w:t>
      </w:r>
      <w:r w:rsidRPr="00537D63">
        <w:rPr>
          <w:b/>
          <w:i/>
          <w:color w:val="000000"/>
          <w:spacing w:val="-4"/>
          <w:sz w:val="28"/>
          <w:szCs w:val="28"/>
        </w:rPr>
        <w:t>“</w:t>
      </w:r>
      <w:r w:rsidR="00D34904">
        <w:rPr>
          <w:b/>
          <w:i/>
          <w:color w:val="000000"/>
          <w:spacing w:val="-4"/>
          <w:sz w:val="28"/>
          <w:szCs w:val="28"/>
        </w:rPr>
        <w:t>Vì môi trường</w:t>
      </w:r>
      <w:r w:rsidRPr="00537D63">
        <w:rPr>
          <w:b/>
          <w:i/>
          <w:color w:val="000000"/>
          <w:spacing w:val="-4"/>
          <w:sz w:val="28"/>
          <w:szCs w:val="28"/>
        </w:rPr>
        <w:t xml:space="preserve"> giao thông an toàn”</w:t>
      </w:r>
      <w:r w:rsidRPr="00537D63">
        <w:rPr>
          <w:b/>
          <w:sz w:val="28"/>
          <w:szCs w:val="28"/>
        </w:rPr>
        <w:t xml:space="preserve"> </w:t>
      </w:r>
      <w:r w:rsidRPr="001A42B8">
        <w:rPr>
          <w:b/>
          <w:sz w:val="28"/>
          <w:szCs w:val="28"/>
        </w:rPr>
        <w:t>năm 202</w:t>
      </w:r>
      <w:r>
        <w:rPr>
          <w:b/>
          <w:sz w:val="28"/>
          <w:szCs w:val="28"/>
        </w:rPr>
        <w:t>2</w:t>
      </w:r>
    </w:p>
    <w:p w:rsidR="00D34904" w:rsidRDefault="002D3EF1" w:rsidP="002D3EF1">
      <w:pPr>
        <w:widowControl w:val="0"/>
        <w:ind w:hanging="115"/>
        <w:jc w:val="center"/>
        <w:rPr>
          <w:i/>
          <w:sz w:val="28"/>
          <w:szCs w:val="28"/>
        </w:rPr>
      </w:pPr>
      <w:r w:rsidRPr="001A42B8">
        <w:rPr>
          <w:i/>
          <w:sz w:val="28"/>
          <w:szCs w:val="28"/>
        </w:rPr>
        <w:t xml:space="preserve"> (</w:t>
      </w:r>
      <w:r w:rsidR="00D34904" w:rsidRPr="001A42B8">
        <w:rPr>
          <w:i/>
          <w:sz w:val="28"/>
          <w:szCs w:val="28"/>
        </w:rPr>
        <w:t xml:space="preserve">Kèm </w:t>
      </w:r>
      <w:r w:rsidRPr="001A42B8">
        <w:rPr>
          <w:i/>
          <w:sz w:val="28"/>
          <w:szCs w:val="28"/>
        </w:rPr>
        <w:t xml:space="preserve">theo Kế hoạch số </w:t>
      </w:r>
      <w:r w:rsidR="00085B20">
        <w:rPr>
          <w:i/>
          <w:sz w:val="28"/>
          <w:szCs w:val="28"/>
        </w:rPr>
        <w:t>39</w:t>
      </w:r>
      <w:r w:rsidRPr="001A42B8">
        <w:rPr>
          <w:i/>
          <w:sz w:val="28"/>
          <w:szCs w:val="28"/>
        </w:rPr>
        <w:t xml:space="preserve">/KH-BTV, ngày </w:t>
      </w:r>
      <w:r w:rsidR="00085B20">
        <w:rPr>
          <w:i/>
          <w:sz w:val="28"/>
          <w:szCs w:val="28"/>
        </w:rPr>
        <w:t>05</w:t>
      </w:r>
      <w:r w:rsidRPr="001A42B8">
        <w:rPr>
          <w:i/>
          <w:sz w:val="28"/>
          <w:szCs w:val="28"/>
        </w:rPr>
        <w:t>/</w:t>
      </w:r>
      <w:r w:rsidR="00085B20">
        <w:rPr>
          <w:i/>
          <w:sz w:val="28"/>
          <w:szCs w:val="28"/>
        </w:rPr>
        <w:t>4</w:t>
      </w:r>
      <w:r w:rsidRPr="001A42B8">
        <w:rPr>
          <w:i/>
          <w:sz w:val="28"/>
          <w:szCs w:val="28"/>
        </w:rPr>
        <w:t>/202</w:t>
      </w:r>
      <w:r w:rsidR="00C92F7D">
        <w:rPr>
          <w:i/>
          <w:sz w:val="28"/>
          <w:szCs w:val="28"/>
        </w:rPr>
        <w:t>2</w:t>
      </w:r>
      <w:r w:rsidR="00D34904" w:rsidRPr="00D34904">
        <w:rPr>
          <w:i/>
          <w:sz w:val="28"/>
          <w:szCs w:val="28"/>
        </w:rPr>
        <w:t xml:space="preserve"> </w:t>
      </w:r>
    </w:p>
    <w:p w:rsidR="002D3EF1" w:rsidRPr="001A42B8" w:rsidRDefault="00D34904" w:rsidP="002D3EF1">
      <w:pPr>
        <w:widowControl w:val="0"/>
        <w:ind w:hanging="115"/>
        <w:jc w:val="center"/>
        <w:rPr>
          <w:i/>
          <w:sz w:val="28"/>
          <w:szCs w:val="28"/>
        </w:rPr>
      </w:pPr>
      <w:r w:rsidRPr="00FD0252">
        <w:rPr>
          <w:i/>
          <w:sz w:val="28"/>
          <w:szCs w:val="28"/>
        </w:rPr>
        <w:t>của Ban Thường vụ Hội LHPN tỉnh</w:t>
      </w:r>
      <w:r w:rsidR="002D3EF1" w:rsidRPr="001A42B8">
        <w:rPr>
          <w:i/>
          <w:sz w:val="28"/>
          <w:szCs w:val="28"/>
        </w:rPr>
        <w:t>)</w:t>
      </w:r>
    </w:p>
    <w:p w:rsidR="002D3EF1" w:rsidRPr="001A42B8" w:rsidRDefault="002D3EF1" w:rsidP="002D3EF1">
      <w:pPr>
        <w:widowControl w:val="0"/>
        <w:ind w:hanging="115"/>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2508885</wp:posOffset>
                </wp:positionH>
                <wp:positionV relativeFrom="paragraph">
                  <wp:posOffset>47625</wp:posOffset>
                </wp:positionV>
                <wp:extent cx="1028700" cy="0"/>
                <wp:effectExtent l="12065" t="9525" r="698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55pt,3.75pt" to="278.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7Ps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GbpZDFP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"/>
            </w:pict>
          </mc:Fallback>
        </mc:AlternateContent>
      </w:r>
    </w:p>
    <w:p w:rsidR="002D3EF1" w:rsidRDefault="00D34904" w:rsidP="002D3EF1">
      <w:pPr>
        <w:spacing w:before="120" w:after="120"/>
        <w:ind w:firstLine="709"/>
        <w:jc w:val="both"/>
        <w:rPr>
          <w:b/>
          <w:sz w:val="28"/>
          <w:szCs w:val="28"/>
        </w:rPr>
      </w:pPr>
      <w:r>
        <w:rPr>
          <w:sz w:val="28"/>
          <w:szCs w:val="28"/>
        </w:rPr>
        <w:t xml:space="preserve">Ban Thường vụ Hội LHPN tỉnh ban hành Thể lệ cuộc thi </w:t>
      </w:r>
      <w:r w:rsidRPr="00536789">
        <w:rPr>
          <w:i/>
          <w:sz w:val="28"/>
          <w:szCs w:val="28"/>
        </w:rPr>
        <w:t xml:space="preserve">“Phụ nữ với </w:t>
      </w:r>
      <w:r>
        <w:rPr>
          <w:i/>
          <w:color w:val="000000"/>
          <w:spacing w:val="-4"/>
          <w:sz w:val="28"/>
          <w:szCs w:val="28"/>
        </w:rPr>
        <w:t>an toàn giao thông</w:t>
      </w:r>
      <w:r w:rsidRPr="00536789">
        <w:rPr>
          <w:i/>
          <w:color w:val="000000"/>
          <w:spacing w:val="-4"/>
          <w:sz w:val="28"/>
          <w:szCs w:val="28"/>
        </w:rPr>
        <w:t>”,</w:t>
      </w:r>
      <w:r w:rsidRPr="003554BB">
        <w:rPr>
          <w:color w:val="000000"/>
          <w:spacing w:val="-4"/>
          <w:sz w:val="28"/>
          <w:szCs w:val="28"/>
        </w:rPr>
        <w:t xml:space="preserve"> </w:t>
      </w:r>
      <w:r w:rsidRPr="00970249">
        <w:rPr>
          <w:color w:val="000000"/>
          <w:spacing w:val="-4"/>
          <w:sz w:val="28"/>
          <w:szCs w:val="28"/>
        </w:rPr>
        <w:t xml:space="preserve">chủ đề </w:t>
      </w:r>
      <w:r w:rsidRPr="00970249">
        <w:rPr>
          <w:i/>
          <w:color w:val="000000"/>
          <w:spacing w:val="-4"/>
          <w:sz w:val="28"/>
          <w:szCs w:val="28"/>
        </w:rPr>
        <w:t>“</w:t>
      </w:r>
      <w:r>
        <w:rPr>
          <w:i/>
          <w:color w:val="000000"/>
          <w:spacing w:val="-4"/>
          <w:sz w:val="28"/>
          <w:szCs w:val="28"/>
        </w:rPr>
        <w:t>Vì môi trường giao thông an toàn</w:t>
      </w:r>
      <w:r w:rsidRPr="00970249">
        <w:rPr>
          <w:i/>
          <w:color w:val="000000"/>
          <w:spacing w:val="-4"/>
          <w:sz w:val="28"/>
          <w:szCs w:val="28"/>
        </w:rPr>
        <w:t>”</w:t>
      </w:r>
      <w:r>
        <w:rPr>
          <w:color w:val="000000"/>
          <w:spacing w:val="-4"/>
          <w:sz w:val="28"/>
          <w:szCs w:val="28"/>
        </w:rPr>
        <w:t xml:space="preserve"> </w:t>
      </w:r>
      <w:r w:rsidRPr="003554BB">
        <w:rPr>
          <w:sz w:val="28"/>
          <w:szCs w:val="28"/>
        </w:rPr>
        <w:t>năm 2022</w:t>
      </w:r>
      <w:r>
        <w:rPr>
          <w:b/>
          <w:sz w:val="28"/>
          <w:szCs w:val="28"/>
        </w:rPr>
        <w:t xml:space="preserve"> </w:t>
      </w:r>
      <w:r w:rsidRPr="001A42B8">
        <w:rPr>
          <w:sz w:val="28"/>
          <w:szCs w:val="28"/>
        </w:rPr>
        <w:t>như sau</w:t>
      </w:r>
    </w:p>
    <w:p w:rsidR="00C92F7D" w:rsidRDefault="002D3EF1" w:rsidP="00C92F7D">
      <w:pPr>
        <w:spacing w:before="120" w:after="120"/>
        <w:ind w:firstLine="709"/>
        <w:jc w:val="both"/>
        <w:rPr>
          <w:sz w:val="28"/>
          <w:szCs w:val="28"/>
        </w:rPr>
      </w:pPr>
      <w:r w:rsidRPr="001A42B8">
        <w:rPr>
          <w:b/>
          <w:sz w:val="28"/>
          <w:szCs w:val="28"/>
        </w:rPr>
        <w:t>I. Đối tượng dự thi:</w:t>
      </w:r>
      <w:r w:rsidRPr="001A42B8">
        <w:rPr>
          <w:sz w:val="28"/>
          <w:szCs w:val="28"/>
        </w:rPr>
        <w:t xml:space="preserve"> </w:t>
      </w:r>
      <w:r w:rsidR="00C92F7D" w:rsidRPr="005B1C65">
        <w:rPr>
          <w:sz w:val="28"/>
          <w:szCs w:val="28"/>
        </w:rPr>
        <w:t xml:space="preserve">cán </w:t>
      </w:r>
      <w:r w:rsidR="00C92F7D">
        <w:rPr>
          <w:sz w:val="28"/>
          <w:szCs w:val="28"/>
        </w:rPr>
        <w:t xml:space="preserve">bộ, hội viên, quần chúng phụ nữ và </w:t>
      </w:r>
      <w:r w:rsidR="003B721A">
        <w:rPr>
          <w:sz w:val="28"/>
          <w:szCs w:val="28"/>
        </w:rPr>
        <w:t xml:space="preserve">Nhân </w:t>
      </w:r>
      <w:r w:rsidR="00C92F7D">
        <w:rPr>
          <w:sz w:val="28"/>
          <w:szCs w:val="28"/>
        </w:rPr>
        <w:t xml:space="preserve">dân </w:t>
      </w:r>
      <w:r w:rsidR="00C92F7D" w:rsidRPr="001A42B8">
        <w:rPr>
          <w:sz w:val="28"/>
          <w:szCs w:val="28"/>
        </w:rPr>
        <w:t>trên địa bàn tỉnh Tây Ninh.</w:t>
      </w:r>
    </w:p>
    <w:p w:rsidR="0000457C" w:rsidRPr="001A42B8" w:rsidRDefault="0000457C" w:rsidP="003B721A">
      <w:pPr>
        <w:spacing w:before="120" w:after="120"/>
        <w:ind w:firstLine="709"/>
        <w:jc w:val="both"/>
        <w:rPr>
          <w:sz w:val="28"/>
          <w:szCs w:val="28"/>
        </w:rPr>
      </w:pPr>
      <w:r>
        <w:rPr>
          <w:sz w:val="28"/>
          <w:szCs w:val="28"/>
        </w:rPr>
        <w:t>- Người dự thi phải có địa chỉ, số điện thoại liên lạc rõ ràng để Ban Tổ chức liên hệ; chấp hành đúng thể lệ cuộc thi và tự chịu trách nhiệm về sự đồng ý của tập thể hoặc cá nhân được nêu trong tác phẩm tham gia dự thi.</w:t>
      </w:r>
    </w:p>
    <w:p w:rsidR="002D3EF1" w:rsidRDefault="002D3EF1" w:rsidP="002D3EF1">
      <w:pPr>
        <w:spacing w:before="120" w:after="120"/>
        <w:ind w:firstLine="709"/>
        <w:jc w:val="both"/>
        <w:rPr>
          <w:b/>
          <w:sz w:val="28"/>
          <w:szCs w:val="28"/>
        </w:rPr>
      </w:pPr>
      <w:r w:rsidRPr="00CD1319">
        <w:rPr>
          <w:b/>
          <w:i/>
          <w:sz w:val="28"/>
          <w:szCs w:val="28"/>
        </w:rPr>
        <w:t>* Lưu ý:</w:t>
      </w:r>
      <w:r w:rsidRPr="001A42B8">
        <w:rPr>
          <w:sz w:val="28"/>
          <w:szCs w:val="28"/>
        </w:rPr>
        <w:t xml:space="preserve"> Thành viên Ban Giám khảo, Ban Tổ chức, Thư ký cuộc thi không được tham gia</w:t>
      </w:r>
      <w:r w:rsidR="003B721A">
        <w:rPr>
          <w:sz w:val="28"/>
          <w:szCs w:val="28"/>
        </w:rPr>
        <w:t xml:space="preserve"> dự thi</w:t>
      </w:r>
      <w:r w:rsidRPr="001A42B8">
        <w:rPr>
          <w:sz w:val="28"/>
          <w:szCs w:val="28"/>
        </w:rPr>
        <w:t>.</w:t>
      </w:r>
    </w:p>
    <w:p w:rsidR="002D3EF1" w:rsidRPr="001A42B8" w:rsidRDefault="0062789F" w:rsidP="002D3EF1">
      <w:pPr>
        <w:spacing w:before="120" w:after="120"/>
        <w:ind w:firstLine="709"/>
        <w:jc w:val="both"/>
        <w:rPr>
          <w:b/>
          <w:sz w:val="28"/>
          <w:szCs w:val="28"/>
        </w:rPr>
      </w:pPr>
      <w:r>
        <w:rPr>
          <w:b/>
          <w:sz w:val="28"/>
          <w:szCs w:val="28"/>
        </w:rPr>
        <w:t xml:space="preserve">II. Nội dung, </w:t>
      </w:r>
      <w:r w:rsidR="002D3EF1" w:rsidRPr="001A42B8">
        <w:rPr>
          <w:b/>
          <w:sz w:val="28"/>
          <w:szCs w:val="28"/>
        </w:rPr>
        <w:t>hình thức</w:t>
      </w:r>
      <w:r>
        <w:rPr>
          <w:b/>
          <w:sz w:val="28"/>
          <w:szCs w:val="28"/>
        </w:rPr>
        <w:t>, số lượng dự</w:t>
      </w:r>
      <w:r w:rsidR="002D3EF1" w:rsidRPr="001A42B8">
        <w:rPr>
          <w:b/>
          <w:sz w:val="28"/>
          <w:szCs w:val="28"/>
        </w:rPr>
        <w:t xml:space="preserve"> thi</w:t>
      </w:r>
    </w:p>
    <w:p w:rsidR="00C92F7D" w:rsidRDefault="0062789F" w:rsidP="00C92F7D">
      <w:pPr>
        <w:spacing w:before="120" w:after="120"/>
        <w:ind w:firstLine="709"/>
        <w:jc w:val="both"/>
        <w:rPr>
          <w:b/>
          <w:sz w:val="28"/>
          <w:szCs w:val="28"/>
        </w:rPr>
      </w:pPr>
      <w:r>
        <w:rPr>
          <w:b/>
          <w:sz w:val="28"/>
          <w:szCs w:val="28"/>
        </w:rPr>
        <w:t>1. Nội dung:</w:t>
      </w:r>
    </w:p>
    <w:p w:rsidR="00F03ED1" w:rsidRDefault="00F03ED1" w:rsidP="00F03ED1">
      <w:pPr>
        <w:spacing w:before="120" w:after="120"/>
        <w:ind w:firstLine="709"/>
        <w:jc w:val="both"/>
        <w:rPr>
          <w:sz w:val="28"/>
          <w:szCs w:val="28"/>
        </w:rPr>
      </w:pPr>
      <w:r>
        <w:rPr>
          <w:sz w:val="28"/>
          <w:szCs w:val="28"/>
        </w:rPr>
        <w:t xml:space="preserve">Bài viết dự thi, </w:t>
      </w:r>
      <w:r w:rsidRPr="00F4487E">
        <w:rPr>
          <w:sz w:val="28"/>
          <w:szCs w:val="28"/>
        </w:rPr>
        <w:t xml:space="preserve">viết về </w:t>
      </w:r>
      <w:r>
        <w:rPr>
          <w:sz w:val="28"/>
          <w:szCs w:val="28"/>
        </w:rPr>
        <w:t>những tấm gương điển hình</w:t>
      </w:r>
      <w:r w:rsidRPr="00444C7D">
        <w:rPr>
          <w:sz w:val="28"/>
          <w:szCs w:val="28"/>
        </w:rPr>
        <w:t>,</w:t>
      </w:r>
      <w:r>
        <w:rPr>
          <w:sz w:val="28"/>
          <w:szCs w:val="28"/>
        </w:rPr>
        <w:t xml:space="preserve"> những mô hình hay, cách làm sáng tạo, những hành động và việc làm thiết thực, hiệu quả,…</w:t>
      </w:r>
      <w:r w:rsidRPr="00444C7D">
        <w:rPr>
          <w:sz w:val="28"/>
          <w:szCs w:val="28"/>
        </w:rPr>
        <w:t xml:space="preserve"> </w:t>
      </w:r>
      <w:r>
        <w:rPr>
          <w:sz w:val="28"/>
          <w:szCs w:val="28"/>
        </w:rPr>
        <w:t>trong công tác tuyên truyền, vận động</w:t>
      </w:r>
      <w:r w:rsidRPr="006558FC">
        <w:rPr>
          <w:sz w:val="28"/>
          <w:szCs w:val="28"/>
        </w:rPr>
        <w:t xml:space="preserve"> </w:t>
      </w:r>
      <w:r>
        <w:rPr>
          <w:sz w:val="28"/>
          <w:szCs w:val="28"/>
        </w:rPr>
        <w:t xml:space="preserve">tham gia đảm bảo trật tự </w:t>
      </w:r>
      <w:r w:rsidR="0088674C" w:rsidRPr="0088674C">
        <w:rPr>
          <w:color w:val="000000"/>
          <w:spacing w:val="-4"/>
          <w:sz w:val="28"/>
          <w:szCs w:val="28"/>
        </w:rPr>
        <w:t>an toàn giao thông</w:t>
      </w:r>
      <w:r>
        <w:rPr>
          <w:sz w:val="28"/>
          <w:szCs w:val="28"/>
        </w:rPr>
        <w:t>, x</w:t>
      </w:r>
      <w:r w:rsidRPr="005D7F48">
        <w:rPr>
          <w:sz w:val="28"/>
          <w:szCs w:val="28"/>
        </w:rPr>
        <w:t>ây dựng văn hóa giao thông</w:t>
      </w:r>
      <w:r>
        <w:rPr>
          <w:sz w:val="28"/>
          <w:szCs w:val="28"/>
        </w:rPr>
        <w:t xml:space="preserve"> an toàn tại địa phương, đơn vị; những hậu quả, nỗi đau của </w:t>
      </w:r>
      <w:r w:rsidR="0088674C">
        <w:rPr>
          <w:sz w:val="28"/>
          <w:szCs w:val="28"/>
        </w:rPr>
        <w:t>tai nạn giao thông</w:t>
      </w:r>
      <w:r>
        <w:rPr>
          <w:sz w:val="28"/>
          <w:szCs w:val="28"/>
        </w:rPr>
        <w:t xml:space="preserve"> để lại cho nạn nhân và gia đình nạn nhân bị </w:t>
      </w:r>
      <w:r w:rsidR="0088674C">
        <w:rPr>
          <w:sz w:val="28"/>
          <w:szCs w:val="28"/>
        </w:rPr>
        <w:t>tai nạn giao thông</w:t>
      </w:r>
      <w:r>
        <w:rPr>
          <w:sz w:val="28"/>
          <w:szCs w:val="28"/>
        </w:rPr>
        <w:t>, cộng đồng.</w:t>
      </w:r>
      <w:r w:rsidRPr="00CD1061">
        <w:rPr>
          <w:sz w:val="28"/>
          <w:szCs w:val="28"/>
        </w:rPr>
        <w:t xml:space="preserve"> </w:t>
      </w:r>
    </w:p>
    <w:p w:rsidR="003C29D1" w:rsidRDefault="00C92F7D" w:rsidP="00C92F7D">
      <w:pPr>
        <w:spacing w:before="120" w:after="120"/>
        <w:ind w:firstLine="709"/>
        <w:jc w:val="both"/>
        <w:rPr>
          <w:b/>
          <w:sz w:val="28"/>
          <w:szCs w:val="28"/>
        </w:rPr>
      </w:pPr>
      <w:r w:rsidRPr="001A42B8">
        <w:rPr>
          <w:b/>
          <w:sz w:val="28"/>
          <w:szCs w:val="28"/>
        </w:rPr>
        <w:t xml:space="preserve">2. Hình thức thi: </w:t>
      </w:r>
    </w:p>
    <w:p w:rsidR="00C92F7D" w:rsidRPr="001A42B8" w:rsidRDefault="003C29D1" w:rsidP="003C29D1">
      <w:pPr>
        <w:shd w:val="clear" w:color="auto" w:fill="FFFFFF"/>
        <w:spacing w:before="120" w:after="120"/>
        <w:ind w:firstLine="709"/>
        <w:jc w:val="both"/>
        <w:rPr>
          <w:sz w:val="28"/>
          <w:szCs w:val="28"/>
        </w:rPr>
      </w:pPr>
      <w:r>
        <w:rPr>
          <w:b/>
          <w:sz w:val="28"/>
          <w:szCs w:val="28"/>
        </w:rPr>
        <w:t xml:space="preserve">- </w:t>
      </w:r>
      <w:r w:rsidR="00C92F7D" w:rsidRPr="001A42B8">
        <w:rPr>
          <w:sz w:val="28"/>
          <w:szCs w:val="28"/>
        </w:rPr>
        <w:t>Thi viết dưới dạng văn xuôi, câu chuyện người thật, việc thật.</w:t>
      </w:r>
      <w:r w:rsidRPr="003C29D1">
        <w:rPr>
          <w:sz w:val="28"/>
          <w:szCs w:val="28"/>
        </w:rPr>
        <w:t xml:space="preserve"> </w:t>
      </w:r>
      <w:r w:rsidRPr="001A42B8">
        <w:rPr>
          <w:sz w:val="28"/>
          <w:szCs w:val="28"/>
        </w:rPr>
        <w:t>Bài</w:t>
      </w:r>
      <w:r w:rsidRPr="001A42B8">
        <w:rPr>
          <w:sz w:val="28"/>
          <w:szCs w:val="28"/>
          <w:lang w:val="vi-VN"/>
        </w:rPr>
        <w:t xml:space="preserve"> dự thi </w:t>
      </w:r>
      <w:r w:rsidRPr="001A42B8">
        <w:rPr>
          <w:sz w:val="28"/>
          <w:szCs w:val="28"/>
        </w:rPr>
        <w:t xml:space="preserve">là bài viết mới, không sao chép; chưa tham gia trong các cuộc thi khác. </w:t>
      </w:r>
    </w:p>
    <w:p w:rsidR="00732E08" w:rsidRDefault="00C92F7D" w:rsidP="003C29D1">
      <w:pPr>
        <w:spacing w:before="120" w:after="120"/>
        <w:ind w:firstLine="709"/>
        <w:jc w:val="both"/>
        <w:rPr>
          <w:noProof/>
          <w:sz w:val="28"/>
          <w:szCs w:val="28"/>
        </w:rPr>
      </w:pPr>
      <w:r w:rsidRPr="001A42B8">
        <w:rPr>
          <w:sz w:val="28"/>
          <w:szCs w:val="28"/>
        </w:rPr>
        <w:t xml:space="preserve"> - Bài dự thi viết tay hoặc </w:t>
      </w:r>
      <w:r w:rsidRPr="001A42B8">
        <w:rPr>
          <w:noProof/>
          <w:sz w:val="28"/>
          <w:szCs w:val="28"/>
          <w:lang w:val="vi-VN"/>
        </w:rPr>
        <w:t xml:space="preserve">đánh máy </w:t>
      </w:r>
      <w:r w:rsidRPr="001A42B8">
        <w:rPr>
          <w:noProof/>
          <w:sz w:val="28"/>
          <w:szCs w:val="28"/>
        </w:rPr>
        <w:t xml:space="preserve">(Font chữ: Times New Roman, cở chữ: 14) </w:t>
      </w:r>
      <w:r w:rsidRPr="001A42B8">
        <w:rPr>
          <w:sz w:val="28"/>
          <w:szCs w:val="28"/>
        </w:rPr>
        <w:t>bằng tiếng Việt</w:t>
      </w:r>
      <w:r w:rsidRPr="001A42B8">
        <w:rPr>
          <w:noProof/>
          <w:sz w:val="28"/>
          <w:szCs w:val="28"/>
        </w:rPr>
        <w:t xml:space="preserve"> trên gi</w:t>
      </w:r>
      <w:r w:rsidRPr="001A42B8">
        <w:rPr>
          <w:noProof/>
          <w:sz w:val="28"/>
          <w:szCs w:val="28"/>
          <w:lang w:val="vi-VN"/>
        </w:rPr>
        <w:t>ấy A4</w:t>
      </w:r>
      <w:r w:rsidRPr="001A42B8">
        <w:rPr>
          <w:noProof/>
          <w:sz w:val="28"/>
          <w:szCs w:val="28"/>
        </w:rPr>
        <w:t xml:space="preserve">, </w:t>
      </w:r>
      <w:r w:rsidR="00732E08" w:rsidRPr="001A42B8">
        <w:rPr>
          <w:noProof/>
          <w:sz w:val="28"/>
          <w:szCs w:val="28"/>
        </w:rPr>
        <w:t>có độ dài không quá 1.</w:t>
      </w:r>
      <w:r w:rsidR="00732E08">
        <w:rPr>
          <w:noProof/>
          <w:sz w:val="28"/>
          <w:szCs w:val="28"/>
        </w:rPr>
        <w:t>2</w:t>
      </w:r>
      <w:r w:rsidR="00732E08" w:rsidRPr="001A42B8">
        <w:rPr>
          <w:noProof/>
          <w:sz w:val="28"/>
          <w:szCs w:val="28"/>
        </w:rPr>
        <w:t>00 từ</w:t>
      </w:r>
      <w:r w:rsidR="00732E08">
        <w:rPr>
          <w:noProof/>
          <w:sz w:val="28"/>
          <w:szCs w:val="28"/>
        </w:rPr>
        <w:t>; có hình ảnh minh họa kèm bài viết phù hợp nội dung câu chuyện đề cập (về hoạt động/việc làm của tập thể hoặc cá nhân)</w:t>
      </w:r>
      <w:r w:rsidR="00732E08" w:rsidRPr="001A42B8">
        <w:rPr>
          <w:noProof/>
          <w:sz w:val="28"/>
          <w:szCs w:val="28"/>
        </w:rPr>
        <w:t>.</w:t>
      </w:r>
      <w:r w:rsidR="003C29D1">
        <w:rPr>
          <w:noProof/>
          <w:sz w:val="28"/>
          <w:szCs w:val="28"/>
        </w:rPr>
        <w:t xml:space="preserve"> Khuyến khích các tác giả gửi bài viết tay dự thi.</w:t>
      </w:r>
    </w:p>
    <w:p w:rsidR="00637791" w:rsidRPr="007767E4" w:rsidRDefault="00637791" w:rsidP="00637791">
      <w:pPr>
        <w:spacing w:before="120" w:after="120"/>
        <w:ind w:firstLine="720"/>
        <w:jc w:val="both"/>
        <w:rPr>
          <w:sz w:val="28"/>
          <w:szCs w:val="28"/>
        </w:rPr>
      </w:pPr>
      <w:r>
        <w:rPr>
          <w:sz w:val="28"/>
          <w:szCs w:val="28"/>
        </w:rPr>
        <w:t>- Các câu chuyện của thí sinh (bài viết dự thi) sẽ được Ban Giám khảo Cuộc thi sơ loại, chọn lọc 1</w:t>
      </w:r>
      <w:r w:rsidR="00FA0419">
        <w:rPr>
          <w:sz w:val="28"/>
          <w:szCs w:val="28"/>
        </w:rPr>
        <w:t>5</w:t>
      </w:r>
      <w:r>
        <w:rPr>
          <w:sz w:val="28"/>
          <w:szCs w:val="28"/>
        </w:rPr>
        <w:t xml:space="preserve"> bài dự thi chất lượng</w:t>
      </w:r>
      <w:r w:rsidR="00B97899">
        <w:rPr>
          <w:sz w:val="28"/>
          <w:szCs w:val="28"/>
        </w:rPr>
        <w:t xml:space="preserve"> để đăng tải trên </w:t>
      </w:r>
      <w:r>
        <w:rPr>
          <w:sz w:val="28"/>
          <w:szCs w:val="28"/>
        </w:rPr>
        <w:t>fanpage Hội Phụ nữ Tây Ni</w:t>
      </w:r>
      <w:r w:rsidR="00B97899">
        <w:rPr>
          <w:sz w:val="28"/>
          <w:szCs w:val="28"/>
        </w:rPr>
        <w:t xml:space="preserve">nh 70 </w:t>
      </w:r>
      <w:r w:rsidRPr="0088674C">
        <w:rPr>
          <w:sz w:val="28"/>
          <w:szCs w:val="28"/>
        </w:rPr>
        <w:t>(</w:t>
      </w:r>
      <w:hyperlink r:id="rId8" w:history="1">
        <w:r w:rsidR="0088674C" w:rsidRPr="0088674C">
          <w:rPr>
            <w:rStyle w:val="Hyperlink"/>
            <w:color w:val="auto"/>
            <w:sz w:val="28"/>
            <w:szCs w:val="28"/>
            <w:u w:val="none"/>
          </w:rPr>
          <w:t>https://www.facebook.com/profile.php?id=100072274665640</w:t>
        </w:r>
      </w:hyperlink>
      <w:r w:rsidR="0088674C">
        <w:rPr>
          <w:sz w:val="28"/>
          <w:szCs w:val="28"/>
        </w:rPr>
        <w:t xml:space="preserve">) trong </w:t>
      </w:r>
      <w:r>
        <w:rPr>
          <w:sz w:val="28"/>
          <w:szCs w:val="28"/>
        </w:rPr>
        <w:t>thời gian quy định. Thí sinh được phép mời gọi tương tác, chia sẻ bài dự thi.</w:t>
      </w:r>
    </w:p>
    <w:p w:rsidR="00637791" w:rsidRDefault="00637791" w:rsidP="00637791">
      <w:pPr>
        <w:spacing w:before="120" w:after="120"/>
        <w:ind w:firstLine="720"/>
        <w:jc w:val="both"/>
        <w:rPr>
          <w:sz w:val="28"/>
          <w:szCs w:val="28"/>
        </w:rPr>
      </w:pPr>
      <w:r>
        <w:rPr>
          <w:sz w:val="28"/>
          <w:szCs w:val="28"/>
        </w:rPr>
        <w:t>- Cách thức tính điểm: thang điểm chuẩn 100 điểm, bao gồm 2 phần:</w:t>
      </w:r>
    </w:p>
    <w:p w:rsidR="00637791" w:rsidRDefault="00637791" w:rsidP="00637791">
      <w:pPr>
        <w:spacing w:before="120" w:after="120"/>
        <w:ind w:firstLine="720"/>
        <w:jc w:val="both"/>
        <w:rPr>
          <w:sz w:val="28"/>
          <w:szCs w:val="28"/>
        </w:rPr>
      </w:pPr>
      <w:r>
        <w:rPr>
          <w:sz w:val="28"/>
          <w:szCs w:val="28"/>
        </w:rPr>
        <w:lastRenderedPageBreak/>
        <w:t xml:space="preserve">+ Phần 1 (chiếm </w:t>
      </w:r>
      <w:r w:rsidRPr="00FF3841">
        <w:rPr>
          <w:sz w:val="28"/>
          <w:szCs w:val="28"/>
        </w:rPr>
        <w:t>30%</w:t>
      </w:r>
      <w:r>
        <w:rPr>
          <w:sz w:val="28"/>
          <w:szCs w:val="28"/>
        </w:rPr>
        <w:t xml:space="preserve"> số điểm): Dựa vào số lượt chia sẻ (share) công khai hình ảnh bài dự thi trên fanpage</w:t>
      </w:r>
      <w:r w:rsidRPr="004E6E6A">
        <w:rPr>
          <w:sz w:val="28"/>
          <w:szCs w:val="28"/>
        </w:rPr>
        <w:t xml:space="preserve"> </w:t>
      </w:r>
      <w:r>
        <w:rPr>
          <w:sz w:val="28"/>
          <w:szCs w:val="28"/>
        </w:rPr>
        <w:t>Hội Phụ nữ Tây Ninh 70,</w:t>
      </w:r>
      <w:r w:rsidRPr="00450AB6">
        <w:rPr>
          <w:sz w:val="28"/>
          <w:szCs w:val="28"/>
        </w:rPr>
        <w:t xml:space="preserve"> </w:t>
      </w:r>
      <w:r>
        <w:rPr>
          <w:sz w:val="28"/>
          <w:szCs w:val="28"/>
        </w:rPr>
        <w:t>mỗi tài khoản chia sẻ chỉ tính 1 lần. Bài dự thi có số lượt chia sẻ cao nhất được tính 30 điểm, số điểm các bài dự thi còn lại sẽ giảm dần tương ứng với thứ tự xếp hạng số lượt chia sẻ.</w:t>
      </w:r>
    </w:p>
    <w:p w:rsidR="00637791" w:rsidRDefault="00637791" w:rsidP="00637791">
      <w:pPr>
        <w:spacing w:before="120" w:after="120"/>
        <w:ind w:firstLine="720"/>
        <w:jc w:val="both"/>
        <w:rPr>
          <w:sz w:val="28"/>
          <w:szCs w:val="28"/>
        </w:rPr>
      </w:pPr>
      <w:r>
        <w:rPr>
          <w:b/>
          <w:sz w:val="28"/>
          <w:szCs w:val="28"/>
        </w:rPr>
        <w:t xml:space="preserve">* </w:t>
      </w:r>
      <w:r w:rsidRPr="004E6E6A">
        <w:rPr>
          <w:b/>
          <w:sz w:val="28"/>
          <w:szCs w:val="28"/>
        </w:rPr>
        <w:t>Lưu ý:</w:t>
      </w:r>
      <w:r w:rsidRPr="004E6E6A">
        <w:rPr>
          <w:sz w:val="28"/>
          <w:szCs w:val="28"/>
        </w:rPr>
        <w:t xml:space="preserve"> Các trường hợp không được tính điểm: Cá nhân thực hiện lượt </w:t>
      </w:r>
      <w:r>
        <w:rPr>
          <w:sz w:val="28"/>
          <w:szCs w:val="28"/>
        </w:rPr>
        <w:t>chia sẻ (</w:t>
      </w:r>
      <w:r w:rsidRPr="004E6E6A">
        <w:rPr>
          <w:sz w:val="28"/>
          <w:szCs w:val="28"/>
        </w:rPr>
        <w:t>share</w:t>
      </w:r>
      <w:r>
        <w:rPr>
          <w:sz w:val="28"/>
          <w:szCs w:val="28"/>
        </w:rPr>
        <w:t>)</w:t>
      </w:r>
      <w:r w:rsidRPr="004E6E6A">
        <w:rPr>
          <w:sz w:val="28"/>
          <w:szCs w:val="28"/>
        </w:rPr>
        <w:t xml:space="preserve"> không hiển thị công khai; sử dụng các công cụ tăng lượt </w:t>
      </w:r>
      <w:r>
        <w:rPr>
          <w:sz w:val="28"/>
          <w:szCs w:val="28"/>
        </w:rPr>
        <w:t>chia sẻ</w:t>
      </w:r>
      <w:r w:rsidRPr="004E6E6A">
        <w:rPr>
          <w:sz w:val="28"/>
          <w:szCs w:val="28"/>
        </w:rPr>
        <w:t xml:space="preserve"> ảo. </w:t>
      </w:r>
    </w:p>
    <w:p w:rsidR="00637791" w:rsidRDefault="00637791" w:rsidP="00637791">
      <w:pPr>
        <w:spacing w:before="120" w:after="120"/>
        <w:ind w:firstLine="720"/>
        <w:jc w:val="both"/>
        <w:rPr>
          <w:i/>
          <w:sz w:val="28"/>
          <w:szCs w:val="28"/>
        </w:rPr>
      </w:pPr>
      <w:r>
        <w:rPr>
          <w:sz w:val="28"/>
          <w:szCs w:val="28"/>
        </w:rPr>
        <w:t xml:space="preserve">+ Phần 2 (chiếm </w:t>
      </w:r>
      <w:r w:rsidRPr="00FF3841">
        <w:rPr>
          <w:sz w:val="28"/>
          <w:szCs w:val="28"/>
        </w:rPr>
        <w:t>70%</w:t>
      </w:r>
      <w:r>
        <w:rPr>
          <w:sz w:val="28"/>
          <w:szCs w:val="28"/>
        </w:rPr>
        <w:t xml:space="preserve"> số điểm): Do Ban Giám khảo cuộc thi chấm dựa trên các tiêu chí cụ thể như nội dung câu</w:t>
      </w:r>
      <w:r w:rsidR="00B97899">
        <w:rPr>
          <w:sz w:val="28"/>
          <w:szCs w:val="28"/>
        </w:rPr>
        <w:t xml:space="preserve"> chuyện, thông điệp truyền tải, hiệu quả tuyên truyền, giáo dục cao,</w:t>
      </w:r>
      <w:r>
        <w:rPr>
          <w:sz w:val="28"/>
          <w:szCs w:val="28"/>
        </w:rPr>
        <w:t>...</w:t>
      </w:r>
    </w:p>
    <w:p w:rsidR="00637791" w:rsidRDefault="00637791" w:rsidP="00637791">
      <w:pPr>
        <w:spacing w:before="120" w:after="120"/>
        <w:ind w:firstLine="720"/>
        <w:jc w:val="both"/>
        <w:rPr>
          <w:sz w:val="28"/>
          <w:szCs w:val="28"/>
        </w:rPr>
      </w:pPr>
      <w:r>
        <w:rPr>
          <w:sz w:val="28"/>
          <w:szCs w:val="28"/>
        </w:rPr>
        <w:t>Kết quả điểm của bài thi sẽ là điểm trung bình phần 1 + phần 2.</w:t>
      </w:r>
    </w:p>
    <w:p w:rsidR="0062789F" w:rsidRDefault="0062789F" w:rsidP="0062789F">
      <w:pPr>
        <w:spacing w:before="120" w:after="120"/>
        <w:ind w:firstLine="709"/>
        <w:jc w:val="both"/>
        <w:rPr>
          <w:b/>
          <w:sz w:val="28"/>
          <w:szCs w:val="28"/>
        </w:rPr>
      </w:pPr>
      <w:r>
        <w:rPr>
          <w:b/>
          <w:sz w:val="28"/>
          <w:szCs w:val="28"/>
        </w:rPr>
        <w:t>3</w:t>
      </w:r>
      <w:r w:rsidRPr="001A42B8">
        <w:rPr>
          <w:b/>
          <w:sz w:val="28"/>
          <w:szCs w:val="28"/>
        </w:rPr>
        <w:t xml:space="preserve">. </w:t>
      </w:r>
      <w:r>
        <w:rPr>
          <w:b/>
          <w:sz w:val="28"/>
          <w:szCs w:val="28"/>
        </w:rPr>
        <w:t>Số lượng bài viết dự</w:t>
      </w:r>
      <w:r w:rsidRPr="001A42B8">
        <w:rPr>
          <w:b/>
          <w:sz w:val="28"/>
          <w:szCs w:val="28"/>
        </w:rPr>
        <w:t xml:space="preserve"> thi: </w:t>
      </w:r>
    </w:p>
    <w:p w:rsidR="0062789F" w:rsidRDefault="0062789F" w:rsidP="003C29D1">
      <w:pPr>
        <w:spacing w:before="120" w:after="120"/>
        <w:ind w:firstLine="709"/>
        <w:jc w:val="both"/>
        <w:rPr>
          <w:noProof/>
          <w:sz w:val="28"/>
          <w:szCs w:val="28"/>
        </w:rPr>
      </w:pPr>
      <w:r>
        <w:rPr>
          <w:noProof/>
          <w:sz w:val="28"/>
          <w:szCs w:val="28"/>
        </w:rPr>
        <w:t>- Số lượng tác phẩm (bài viết) dự thi: không giới hạn</w:t>
      </w:r>
    </w:p>
    <w:p w:rsidR="008D722B" w:rsidRDefault="008D722B" w:rsidP="003C29D1">
      <w:pPr>
        <w:spacing w:before="120" w:after="120"/>
        <w:ind w:firstLine="709"/>
        <w:jc w:val="both"/>
        <w:rPr>
          <w:noProof/>
          <w:sz w:val="28"/>
          <w:szCs w:val="28"/>
        </w:rPr>
      </w:pPr>
      <w:r>
        <w:rPr>
          <w:noProof/>
          <w:sz w:val="28"/>
          <w:szCs w:val="28"/>
        </w:rPr>
        <w:t>- Một tác giả tham gia dự thi có thể gửi nhiều bài viết, mỗi bài viết là 01 câu chuyện/nhân vật khác nhau (có thể viết về tập th</w:t>
      </w:r>
      <w:r w:rsidR="00637318">
        <w:rPr>
          <w:noProof/>
          <w:sz w:val="28"/>
          <w:szCs w:val="28"/>
        </w:rPr>
        <w:t>ể</w:t>
      </w:r>
      <w:r>
        <w:rPr>
          <w:noProof/>
          <w:sz w:val="28"/>
          <w:szCs w:val="28"/>
        </w:rPr>
        <w:t>, cá nhân hoặc mô hình/cách làm hay, sáng tạo của địa phương, đơn vị mà tác giả có thông tin cụ thể).</w:t>
      </w:r>
    </w:p>
    <w:p w:rsidR="001C4088" w:rsidRPr="001A42B8" w:rsidRDefault="00987767" w:rsidP="001C4088">
      <w:pPr>
        <w:spacing w:before="120" w:after="120"/>
        <w:ind w:firstLine="709"/>
        <w:jc w:val="both"/>
        <w:rPr>
          <w:sz w:val="28"/>
          <w:szCs w:val="28"/>
        </w:rPr>
      </w:pPr>
      <w:r>
        <w:rPr>
          <w:noProof/>
          <w:sz w:val="28"/>
          <w:szCs w:val="28"/>
        </w:rPr>
        <w:t xml:space="preserve">- Tác giả dự thi </w:t>
      </w:r>
      <w:r>
        <w:rPr>
          <w:sz w:val="28"/>
          <w:szCs w:val="28"/>
        </w:rPr>
        <w:t xml:space="preserve">chịu trách nhiệm về sự đồng ý của tập thể hoặc cá nhân được nêu trong tác phẩm tham gia dự thi; bài viết dự thi sao chép </w:t>
      </w:r>
      <w:r w:rsidR="001C4088">
        <w:rPr>
          <w:sz w:val="28"/>
          <w:szCs w:val="28"/>
        </w:rPr>
        <w:t xml:space="preserve">dưới mọi hình thức hoặc </w:t>
      </w:r>
      <w:r>
        <w:rPr>
          <w:sz w:val="28"/>
          <w:szCs w:val="28"/>
        </w:rPr>
        <w:t xml:space="preserve">có khiếu nại, tranh chấp </w:t>
      </w:r>
      <w:r w:rsidR="001C4088">
        <w:rPr>
          <w:sz w:val="28"/>
          <w:szCs w:val="28"/>
        </w:rPr>
        <w:t>đều bị loại.</w:t>
      </w:r>
    </w:p>
    <w:p w:rsidR="002D3EF1" w:rsidRDefault="002D3EF1" w:rsidP="002D3EF1">
      <w:pPr>
        <w:spacing w:before="120" w:after="120"/>
        <w:ind w:firstLine="709"/>
        <w:jc w:val="both"/>
        <w:rPr>
          <w:b/>
          <w:sz w:val="28"/>
          <w:szCs w:val="28"/>
        </w:rPr>
      </w:pPr>
      <w:r w:rsidRPr="001A42B8">
        <w:rPr>
          <w:b/>
          <w:sz w:val="28"/>
          <w:szCs w:val="28"/>
        </w:rPr>
        <w:t>III.</w:t>
      </w:r>
      <w:r w:rsidRPr="001A42B8">
        <w:rPr>
          <w:b/>
          <w:sz w:val="28"/>
          <w:szCs w:val="28"/>
          <w:lang w:val="vi-VN"/>
        </w:rPr>
        <w:t xml:space="preserve"> Thời gian và địa điểm nhận bài dự </w:t>
      </w:r>
      <w:r w:rsidRPr="001A42B8">
        <w:rPr>
          <w:b/>
          <w:sz w:val="28"/>
          <w:szCs w:val="28"/>
        </w:rPr>
        <w:t>thi</w:t>
      </w:r>
    </w:p>
    <w:p w:rsidR="00557411" w:rsidRPr="001A42B8" w:rsidRDefault="00557411" w:rsidP="00557411">
      <w:pPr>
        <w:spacing w:before="120" w:after="120"/>
        <w:ind w:firstLine="709"/>
        <w:jc w:val="both"/>
        <w:rPr>
          <w:b/>
          <w:sz w:val="28"/>
          <w:szCs w:val="28"/>
        </w:rPr>
      </w:pPr>
      <w:r w:rsidRPr="001A42B8">
        <w:rPr>
          <w:b/>
          <w:sz w:val="28"/>
          <w:szCs w:val="28"/>
        </w:rPr>
        <w:t>1. Thời gian thi</w:t>
      </w:r>
    </w:p>
    <w:p w:rsidR="00557411" w:rsidRPr="001A42B8" w:rsidRDefault="00557411" w:rsidP="00557411">
      <w:pPr>
        <w:spacing w:before="120" w:after="120"/>
        <w:ind w:firstLine="709"/>
        <w:jc w:val="both"/>
        <w:rPr>
          <w:sz w:val="28"/>
          <w:szCs w:val="28"/>
        </w:rPr>
      </w:pPr>
      <w:r w:rsidRPr="001A42B8">
        <w:rPr>
          <w:b/>
          <w:sz w:val="28"/>
          <w:szCs w:val="28"/>
        </w:rPr>
        <w:t xml:space="preserve">- </w:t>
      </w:r>
      <w:r w:rsidRPr="001A42B8">
        <w:rPr>
          <w:sz w:val="28"/>
          <w:szCs w:val="28"/>
        </w:rPr>
        <w:t xml:space="preserve">Bắt đầu nhận bài thi: </w:t>
      </w:r>
      <w:r w:rsidR="00E14EF4" w:rsidRPr="001A42B8">
        <w:rPr>
          <w:sz w:val="28"/>
          <w:szCs w:val="28"/>
        </w:rPr>
        <w:t xml:space="preserve">Từ ngày </w:t>
      </w:r>
      <w:r w:rsidR="00E14EF4">
        <w:rPr>
          <w:sz w:val="28"/>
          <w:szCs w:val="28"/>
        </w:rPr>
        <w:t>15/4/2022</w:t>
      </w:r>
      <w:r w:rsidR="00E14EF4" w:rsidRPr="001A42B8">
        <w:rPr>
          <w:sz w:val="28"/>
          <w:szCs w:val="28"/>
        </w:rPr>
        <w:t xml:space="preserve"> đến hết ngày </w:t>
      </w:r>
      <w:r w:rsidR="00637318">
        <w:rPr>
          <w:sz w:val="28"/>
          <w:szCs w:val="28"/>
        </w:rPr>
        <w:t>31</w:t>
      </w:r>
      <w:r w:rsidR="00E14EF4" w:rsidRPr="001A42B8">
        <w:rPr>
          <w:sz w:val="28"/>
          <w:szCs w:val="28"/>
        </w:rPr>
        <w:t>/</w:t>
      </w:r>
      <w:r w:rsidR="00637318">
        <w:rPr>
          <w:sz w:val="28"/>
          <w:szCs w:val="28"/>
        </w:rPr>
        <w:t>5</w:t>
      </w:r>
      <w:r w:rsidR="00E14EF4" w:rsidRPr="001A42B8">
        <w:rPr>
          <w:sz w:val="28"/>
          <w:szCs w:val="28"/>
        </w:rPr>
        <w:t>/202</w:t>
      </w:r>
      <w:r w:rsidR="00E14EF4">
        <w:rPr>
          <w:sz w:val="28"/>
          <w:szCs w:val="28"/>
        </w:rPr>
        <w:t>2</w:t>
      </w:r>
      <w:r w:rsidRPr="001A42B8">
        <w:rPr>
          <w:sz w:val="28"/>
          <w:szCs w:val="28"/>
        </w:rPr>
        <w:t>. Đối với bài viết gửi qua đường bưu điện sẽ tính theo dấu bưu điện.</w:t>
      </w:r>
    </w:p>
    <w:p w:rsidR="00557411" w:rsidRPr="001A42B8" w:rsidRDefault="00557411" w:rsidP="00557411">
      <w:pPr>
        <w:spacing w:before="120" w:after="120"/>
        <w:ind w:firstLine="709"/>
        <w:jc w:val="both"/>
        <w:rPr>
          <w:sz w:val="28"/>
          <w:szCs w:val="28"/>
        </w:rPr>
      </w:pPr>
      <w:r w:rsidRPr="001A42B8">
        <w:rPr>
          <w:sz w:val="28"/>
          <w:szCs w:val="28"/>
          <w:shd w:val="clear" w:color="auto" w:fill="FFFFFF"/>
        </w:rPr>
        <w:t>- Lễ tổng kết và trao giải sẽ thông báo cụ thể sau</w:t>
      </w:r>
      <w:r w:rsidRPr="001A42B8">
        <w:rPr>
          <w:sz w:val="28"/>
          <w:szCs w:val="28"/>
          <w:lang w:val="vi-VN"/>
        </w:rPr>
        <w:t xml:space="preserve">. </w:t>
      </w:r>
    </w:p>
    <w:p w:rsidR="00557411" w:rsidRPr="001A42B8" w:rsidRDefault="00557411" w:rsidP="00557411">
      <w:pPr>
        <w:spacing w:before="120" w:after="120"/>
        <w:ind w:firstLine="720"/>
        <w:jc w:val="both"/>
        <w:rPr>
          <w:sz w:val="28"/>
          <w:szCs w:val="28"/>
        </w:rPr>
      </w:pPr>
      <w:r w:rsidRPr="001A42B8">
        <w:rPr>
          <w:b/>
          <w:sz w:val="28"/>
          <w:szCs w:val="28"/>
        </w:rPr>
        <w:t xml:space="preserve">2. </w:t>
      </w:r>
      <w:r w:rsidRPr="001A42B8">
        <w:rPr>
          <w:b/>
          <w:sz w:val="28"/>
          <w:szCs w:val="28"/>
          <w:lang w:val="vi-VN"/>
        </w:rPr>
        <w:t>Địa điểm</w:t>
      </w:r>
      <w:r w:rsidRPr="001A42B8">
        <w:rPr>
          <w:b/>
          <w:sz w:val="28"/>
          <w:szCs w:val="28"/>
        </w:rPr>
        <w:t xml:space="preserve"> nhận bài dự thi</w:t>
      </w:r>
    </w:p>
    <w:p w:rsidR="00557411" w:rsidRPr="00637318" w:rsidRDefault="00557411" w:rsidP="00637318">
      <w:pPr>
        <w:spacing w:before="120" w:after="120"/>
        <w:ind w:firstLine="720"/>
        <w:jc w:val="both"/>
        <w:rPr>
          <w:b/>
          <w:sz w:val="28"/>
          <w:szCs w:val="28"/>
        </w:rPr>
      </w:pPr>
      <w:r w:rsidRPr="001A42B8">
        <w:rPr>
          <w:sz w:val="28"/>
          <w:szCs w:val="28"/>
          <w:lang w:val="vi-VN"/>
        </w:rPr>
        <w:t xml:space="preserve">Bài dự thi </w:t>
      </w:r>
      <w:r w:rsidR="00637318">
        <w:rPr>
          <w:sz w:val="28"/>
          <w:szCs w:val="28"/>
        </w:rPr>
        <w:t xml:space="preserve">có thể gửi trực tiếp hoặc qua đường bưu điện </w:t>
      </w:r>
      <w:r w:rsidRPr="001A42B8">
        <w:rPr>
          <w:sz w:val="28"/>
          <w:szCs w:val="28"/>
          <w:lang w:val="vi-VN"/>
        </w:rPr>
        <w:t>về Hội LHPN tỉnh</w:t>
      </w:r>
      <w:r w:rsidRPr="001A42B8">
        <w:rPr>
          <w:b/>
          <w:sz w:val="28"/>
          <w:szCs w:val="28"/>
          <w:lang w:val="vi-VN"/>
        </w:rPr>
        <w:t xml:space="preserve"> </w:t>
      </w:r>
      <w:r w:rsidRPr="001A42B8">
        <w:rPr>
          <w:sz w:val="28"/>
          <w:szCs w:val="28"/>
          <w:lang w:val="vi-VN"/>
        </w:rPr>
        <w:t>Tây Ninh</w:t>
      </w:r>
      <w:r w:rsidRPr="001A42B8">
        <w:rPr>
          <w:b/>
          <w:sz w:val="28"/>
          <w:szCs w:val="28"/>
          <w:lang w:val="vi-VN"/>
        </w:rPr>
        <w:t xml:space="preserve"> </w:t>
      </w:r>
      <w:r w:rsidRPr="001A42B8">
        <w:rPr>
          <w:sz w:val="28"/>
          <w:szCs w:val="28"/>
          <w:lang w:val="vi-VN"/>
        </w:rPr>
        <w:t xml:space="preserve">(qua Ban </w:t>
      </w:r>
      <w:r w:rsidRPr="001A42B8">
        <w:rPr>
          <w:sz w:val="28"/>
          <w:szCs w:val="28"/>
        </w:rPr>
        <w:t xml:space="preserve">Gia đình </w:t>
      </w:r>
      <w:r w:rsidR="001C4088">
        <w:rPr>
          <w:sz w:val="28"/>
          <w:szCs w:val="28"/>
        </w:rPr>
        <w:t>x</w:t>
      </w:r>
      <w:r w:rsidRPr="001A42B8">
        <w:rPr>
          <w:sz w:val="28"/>
          <w:szCs w:val="28"/>
        </w:rPr>
        <w:t>ã hội</w:t>
      </w:r>
      <w:r w:rsidR="001C4088">
        <w:rPr>
          <w:sz w:val="28"/>
          <w:szCs w:val="28"/>
        </w:rPr>
        <w:t xml:space="preserve"> </w:t>
      </w:r>
      <w:r w:rsidRPr="001A42B8">
        <w:rPr>
          <w:sz w:val="28"/>
          <w:szCs w:val="28"/>
        </w:rPr>
        <w:t>- Kinh tế</w:t>
      </w:r>
      <w:r w:rsidRPr="001A42B8">
        <w:rPr>
          <w:sz w:val="28"/>
          <w:szCs w:val="28"/>
          <w:lang w:val="vi-VN"/>
        </w:rPr>
        <w:t>)</w:t>
      </w:r>
      <w:r w:rsidRPr="001A42B8">
        <w:rPr>
          <w:b/>
          <w:sz w:val="28"/>
          <w:szCs w:val="28"/>
        </w:rPr>
        <w:t xml:space="preserve"> </w:t>
      </w:r>
      <w:r w:rsidRPr="001A42B8">
        <w:rPr>
          <w:sz w:val="28"/>
          <w:szCs w:val="28"/>
        </w:rPr>
        <w:t>theo địa chỉ:</w:t>
      </w:r>
      <w:r w:rsidRPr="001A42B8">
        <w:rPr>
          <w:b/>
          <w:sz w:val="28"/>
          <w:szCs w:val="28"/>
        </w:rPr>
        <w:t xml:space="preserve"> </w:t>
      </w:r>
      <w:r w:rsidRPr="001A42B8">
        <w:rPr>
          <w:sz w:val="28"/>
          <w:szCs w:val="28"/>
        </w:rPr>
        <w:t xml:space="preserve">Đường Nguyễn Thái Học, phường 3, </w:t>
      </w:r>
      <w:r w:rsidR="00FA7DB1" w:rsidRPr="001A42B8">
        <w:rPr>
          <w:sz w:val="28"/>
          <w:szCs w:val="28"/>
        </w:rPr>
        <w:t>Th</w:t>
      </w:r>
      <w:r w:rsidR="00FA7DB1">
        <w:rPr>
          <w:sz w:val="28"/>
          <w:szCs w:val="28"/>
        </w:rPr>
        <w:t xml:space="preserve">ành </w:t>
      </w:r>
      <w:r w:rsidR="00637318">
        <w:rPr>
          <w:sz w:val="28"/>
          <w:szCs w:val="28"/>
        </w:rPr>
        <w:t xml:space="preserve">phố Tây Ninh, tỉnh Tây Ninh; đồng thời gửi file bài viết về địa chỉ email: </w:t>
      </w:r>
      <w:r w:rsidR="00637318" w:rsidRPr="00637318">
        <w:rPr>
          <w:b/>
          <w:sz w:val="28"/>
          <w:szCs w:val="28"/>
        </w:rPr>
        <w:t>bangdxhpntayninh@gmail.com</w:t>
      </w:r>
    </w:p>
    <w:p w:rsidR="002D3EF1" w:rsidRPr="001A42B8" w:rsidRDefault="002D3EF1" w:rsidP="002D3EF1">
      <w:pPr>
        <w:spacing w:before="120" w:after="120"/>
        <w:ind w:firstLine="720"/>
        <w:jc w:val="both"/>
        <w:rPr>
          <w:b/>
          <w:bCs/>
          <w:iCs/>
          <w:sz w:val="28"/>
          <w:szCs w:val="28"/>
          <w:lang w:val="vi-VN"/>
        </w:rPr>
      </w:pPr>
      <w:r w:rsidRPr="001A42B8">
        <w:rPr>
          <w:b/>
          <w:bCs/>
          <w:iCs/>
          <w:sz w:val="28"/>
          <w:szCs w:val="28"/>
          <w:lang w:val="vi-VN"/>
        </w:rPr>
        <w:t>I</w:t>
      </w:r>
      <w:r w:rsidRPr="001A42B8">
        <w:rPr>
          <w:b/>
          <w:bCs/>
          <w:iCs/>
          <w:sz w:val="28"/>
          <w:szCs w:val="28"/>
        </w:rPr>
        <w:t>V</w:t>
      </w:r>
      <w:r w:rsidRPr="001A42B8">
        <w:rPr>
          <w:b/>
          <w:bCs/>
          <w:iCs/>
          <w:sz w:val="28"/>
          <w:szCs w:val="28"/>
          <w:lang w:val="vi-VN"/>
        </w:rPr>
        <w:t xml:space="preserve">. Cơ cấu giải thưởng </w:t>
      </w:r>
    </w:p>
    <w:p w:rsidR="002D3EF1" w:rsidRPr="001A42B8" w:rsidRDefault="002D3EF1" w:rsidP="002D3EF1">
      <w:pPr>
        <w:spacing w:before="120" w:after="120"/>
        <w:ind w:firstLine="720"/>
        <w:jc w:val="both"/>
        <w:rPr>
          <w:b/>
          <w:bCs/>
          <w:iCs/>
          <w:sz w:val="28"/>
          <w:szCs w:val="28"/>
          <w:lang w:val="vi-VN"/>
        </w:rPr>
      </w:pPr>
      <w:r w:rsidRPr="001A42B8">
        <w:rPr>
          <w:b/>
          <w:bCs/>
          <w:iCs/>
          <w:sz w:val="28"/>
          <w:szCs w:val="28"/>
          <w:lang w:val="vi-VN"/>
        </w:rPr>
        <w:t>1. Giải cá nhân</w:t>
      </w:r>
    </w:p>
    <w:p w:rsidR="00FA0419" w:rsidRDefault="002D3EF1" w:rsidP="002D3EF1">
      <w:pPr>
        <w:spacing w:before="120" w:after="120"/>
        <w:ind w:firstLine="720"/>
        <w:jc w:val="both"/>
        <w:rPr>
          <w:bCs/>
          <w:iCs/>
          <w:sz w:val="28"/>
          <w:szCs w:val="28"/>
        </w:rPr>
      </w:pPr>
      <w:r w:rsidRPr="001A42B8">
        <w:rPr>
          <w:bCs/>
          <w:iCs/>
          <w:sz w:val="28"/>
          <w:szCs w:val="28"/>
          <w:lang w:val="vi-VN"/>
        </w:rPr>
        <w:t xml:space="preserve">- </w:t>
      </w:r>
      <w:r w:rsidR="0094301B">
        <w:rPr>
          <w:bCs/>
          <w:iCs/>
          <w:sz w:val="28"/>
          <w:szCs w:val="28"/>
        </w:rPr>
        <w:t>0</w:t>
      </w:r>
      <w:r w:rsidRPr="001A42B8">
        <w:rPr>
          <w:bCs/>
          <w:iCs/>
          <w:sz w:val="28"/>
          <w:szCs w:val="28"/>
        </w:rPr>
        <w:t>1</w:t>
      </w:r>
      <w:r w:rsidRPr="001A42B8">
        <w:rPr>
          <w:bCs/>
          <w:iCs/>
          <w:sz w:val="28"/>
          <w:szCs w:val="28"/>
          <w:lang w:val="vi-VN"/>
        </w:rPr>
        <w:t xml:space="preserve"> giải </w:t>
      </w:r>
      <w:r w:rsidR="005D2719" w:rsidRPr="001A42B8">
        <w:rPr>
          <w:bCs/>
          <w:iCs/>
          <w:sz w:val="28"/>
          <w:szCs w:val="28"/>
          <w:lang w:val="vi-VN"/>
        </w:rPr>
        <w:t>Nhất</w:t>
      </w:r>
      <w:r w:rsidRPr="001A42B8">
        <w:rPr>
          <w:bCs/>
          <w:iCs/>
          <w:sz w:val="28"/>
          <w:szCs w:val="28"/>
        </w:rPr>
        <w:t xml:space="preserve"> </w:t>
      </w:r>
    </w:p>
    <w:p w:rsidR="002D3EF1" w:rsidRPr="001A42B8" w:rsidRDefault="002D3EF1" w:rsidP="002D3EF1">
      <w:pPr>
        <w:spacing w:before="120" w:after="120"/>
        <w:ind w:firstLine="720"/>
        <w:jc w:val="both"/>
        <w:rPr>
          <w:bCs/>
          <w:iCs/>
          <w:sz w:val="28"/>
          <w:szCs w:val="28"/>
        </w:rPr>
      </w:pPr>
      <w:r w:rsidRPr="001A42B8">
        <w:rPr>
          <w:bCs/>
          <w:iCs/>
          <w:sz w:val="28"/>
          <w:szCs w:val="28"/>
          <w:lang w:val="vi-VN"/>
        </w:rPr>
        <w:t xml:space="preserve">- </w:t>
      </w:r>
      <w:r w:rsidR="0094301B">
        <w:rPr>
          <w:bCs/>
          <w:iCs/>
          <w:sz w:val="28"/>
          <w:szCs w:val="28"/>
        </w:rPr>
        <w:t>0</w:t>
      </w:r>
      <w:r w:rsidRPr="001A42B8">
        <w:rPr>
          <w:bCs/>
          <w:iCs/>
          <w:sz w:val="28"/>
          <w:szCs w:val="28"/>
        </w:rPr>
        <w:t>2</w:t>
      </w:r>
      <w:r w:rsidRPr="001A42B8">
        <w:rPr>
          <w:bCs/>
          <w:iCs/>
          <w:sz w:val="28"/>
          <w:szCs w:val="28"/>
          <w:lang w:val="vi-VN"/>
        </w:rPr>
        <w:t xml:space="preserve"> giải </w:t>
      </w:r>
      <w:r w:rsidR="005D2719" w:rsidRPr="001A42B8">
        <w:rPr>
          <w:bCs/>
          <w:iCs/>
          <w:sz w:val="28"/>
          <w:szCs w:val="28"/>
          <w:lang w:val="vi-VN"/>
        </w:rPr>
        <w:t>Nhì</w:t>
      </w:r>
    </w:p>
    <w:p w:rsidR="002D3EF1" w:rsidRPr="001A42B8" w:rsidRDefault="002D3EF1" w:rsidP="002D3EF1">
      <w:pPr>
        <w:spacing w:before="120" w:after="120"/>
        <w:ind w:firstLine="720"/>
        <w:jc w:val="both"/>
        <w:rPr>
          <w:bCs/>
          <w:iCs/>
          <w:sz w:val="28"/>
          <w:szCs w:val="28"/>
        </w:rPr>
      </w:pPr>
      <w:r w:rsidRPr="001A42B8">
        <w:rPr>
          <w:bCs/>
          <w:iCs/>
          <w:sz w:val="28"/>
          <w:szCs w:val="28"/>
          <w:lang w:val="vi-VN"/>
        </w:rPr>
        <w:t xml:space="preserve">- </w:t>
      </w:r>
      <w:r w:rsidR="0094301B">
        <w:rPr>
          <w:bCs/>
          <w:iCs/>
          <w:sz w:val="28"/>
          <w:szCs w:val="28"/>
        </w:rPr>
        <w:t>0</w:t>
      </w:r>
      <w:r w:rsidRPr="001A42B8">
        <w:rPr>
          <w:bCs/>
          <w:iCs/>
          <w:sz w:val="28"/>
          <w:szCs w:val="28"/>
        </w:rPr>
        <w:t>3</w:t>
      </w:r>
      <w:r w:rsidRPr="001A42B8">
        <w:rPr>
          <w:bCs/>
          <w:iCs/>
          <w:sz w:val="28"/>
          <w:szCs w:val="28"/>
          <w:lang w:val="vi-VN"/>
        </w:rPr>
        <w:t xml:space="preserve"> giải </w:t>
      </w:r>
      <w:r w:rsidR="005D2719" w:rsidRPr="001A42B8">
        <w:rPr>
          <w:bCs/>
          <w:iCs/>
          <w:sz w:val="28"/>
          <w:szCs w:val="28"/>
          <w:lang w:val="vi-VN"/>
        </w:rPr>
        <w:t>Ba</w:t>
      </w:r>
    </w:p>
    <w:p w:rsidR="002D3EF1" w:rsidRDefault="002D3EF1" w:rsidP="002D3EF1">
      <w:pPr>
        <w:spacing w:before="120" w:after="120"/>
        <w:ind w:firstLine="720"/>
        <w:jc w:val="both"/>
        <w:rPr>
          <w:bCs/>
          <w:iCs/>
          <w:sz w:val="28"/>
          <w:szCs w:val="28"/>
        </w:rPr>
      </w:pPr>
      <w:r w:rsidRPr="001A42B8">
        <w:rPr>
          <w:bCs/>
          <w:iCs/>
          <w:sz w:val="28"/>
          <w:szCs w:val="28"/>
          <w:lang w:val="vi-VN"/>
        </w:rPr>
        <w:t xml:space="preserve">- </w:t>
      </w:r>
      <w:r w:rsidR="00FA0419">
        <w:rPr>
          <w:bCs/>
          <w:iCs/>
          <w:sz w:val="28"/>
          <w:szCs w:val="28"/>
        </w:rPr>
        <w:t>09</w:t>
      </w:r>
      <w:r w:rsidRPr="001A42B8">
        <w:rPr>
          <w:bCs/>
          <w:iCs/>
          <w:sz w:val="28"/>
          <w:szCs w:val="28"/>
          <w:lang w:val="vi-VN"/>
        </w:rPr>
        <w:t xml:space="preserve"> giải </w:t>
      </w:r>
      <w:r w:rsidR="005D2719" w:rsidRPr="001A42B8">
        <w:rPr>
          <w:bCs/>
          <w:iCs/>
          <w:sz w:val="28"/>
          <w:szCs w:val="28"/>
          <w:lang w:val="vi-VN"/>
        </w:rPr>
        <w:t xml:space="preserve">Khuyến </w:t>
      </w:r>
      <w:r w:rsidRPr="001A42B8">
        <w:rPr>
          <w:bCs/>
          <w:iCs/>
          <w:sz w:val="28"/>
          <w:szCs w:val="28"/>
          <w:lang w:val="vi-VN"/>
        </w:rPr>
        <w:t>khích</w:t>
      </w:r>
    </w:p>
    <w:p w:rsidR="00DB78AB" w:rsidRDefault="00DB78AB" w:rsidP="00DB78AB">
      <w:pPr>
        <w:spacing w:before="120" w:after="120"/>
        <w:ind w:firstLine="720"/>
        <w:jc w:val="both"/>
        <w:rPr>
          <w:sz w:val="28"/>
          <w:szCs w:val="28"/>
        </w:rPr>
      </w:pPr>
      <w:r>
        <w:rPr>
          <w:bCs/>
          <w:iCs/>
          <w:sz w:val="28"/>
          <w:szCs w:val="28"/>
        </w:rPr>
        <w:t xml:space="preserve">- 02 giải phụ </w:t>
      </w:r>
      <w:r>
        <w:rPr>
          <w:sz w:val="28"/>
          <w:szCs w:val="28"/>
        </w:rPr>
        <w:t>(do Ban Giám khảo chọn): Bài viết ấn tượng nhất; tác giả dự thi cao tuổi nhất có bài thi qua vòng sơ loại.</w:t>
      </w:r>
    </w:p>
    <w:p w:rsidR="00DB78AB" w:rsidRPr="00DB78AB" w:rsidRDefault="00DB78AB" w:rsidP="002D3EF1">
      <w:pPr>
        <w:spacing w:before="120" w:after="120"/>
        <w:ind w:firstLine="720"/>
        <w:jc w:val="both"/>
        <w:rPr>
          <w:bCs/>
          <w:iCs/>
          <w:sz w:val="28"/>
          <w:szCs w:val="28"/>
        </w:rPr>
      </w:pPr>
    </w:p>
    <w:p w:rsidR="002D3EF1" w:rsidRPr="001A42B8" w:rsidRDefault="002D3EF1" w:rsidP="002D3EF1">
      <w:pPr>
        <w:spacing w:before="120" w:after="120"/>
        <w:ind w:firstLine="720"/>
        <w:jc w:val="both"/>
        <w:rPr>
          <w:b/>
          <w:sz w:val="28"/>
          <w:szCs w:val="28"/>
          <w:lang w:val="vi-VN"/>
        </w:rPr>
      </w:pPr>
      <w:r w:rsidRPr="001A42B8">
        <w:rPr>
          <w:b/>
          <w:sz w:val="28"/>
          <w:szCs w:val="28"/>
          <w:lang w:val="vi-VN"/>
        </w:rPr>
        <w:lastRenderedPageBreak/>
        <w:t>2. Giải tập</w:t>
      </w:r>
      <w:bookmarkStart w:id="0" w:name="_GoBack"/>
      <w:bookmarkEnd w:id="0"/>
      <w:r w:rsidRPr="001A42B8">
        <w:rPr>
          <w:b/>
          <w:sz w:val="28"/>
          <w:szCs w:val="28"/>
          <w:lang w:val="vi-VN"/>
        </w:rPr>
        <w:t xml:space="preserve"> thể</w:t>
      </w:r>
    </w:p>
    <w:p w:rsidR="002D3EF1" w:rsidRPr="001A42B8" w:rsidRDefault="002D3EF1" w:rsidP="002D3EF1">
      <w:pPr>
        <w:spacing w:before="120" w:after="120"/>
        <w:ind w:firstLine="720"/>
        <w:jc w:val="both"/>
        <w:rPr>
          <w:sz w:val="28"/>
          <w:szCs w:val="28"/>
        </w:rPr>
      </w:pPr>
      <w:r w:rsidRPr="001A42B8">
        <w:rPr>
          <w:sz w:val="28"/>
          <w:szCs w:val="28"/>
          <w:lang w:val="vi-VN"/>
        </w:rPr>
        <w:t xml:space="preserve">- </w:t>
      </w:r>
      <w:r w:rsidR="0094301B">
        <w:rPr>
          <w:sz w:val="28"/>
          <w:szCs w:val="28"/>
        </w:rPr>
        <w:t>0</w:t>
      </w:r>
      <w:r w:rsidRPr="001A42B8">
        <w:rPr>
          <w:sz w:val="28"/>
          <w:szCs w:val="28"/>
          <w:lang w:val="vi-VN"/>
        </w:rPr>
        <w:t xml:space="preserve">1 giải </w:t>
      </w:r>
      <w:r w:rsidR="0094301B" w:rsidRPr="001A42B8">
        <w:rPr>
          <w:sz w:val="28"/>
          <w:szCs w:val="28"/>
          <w:lang w:val="vi-VN"/>
        </w:rPr>
        <w:t>Nhất</w:t>
      </w:r>
    </w:p>
    <w:p w:rsidR="0094301B" w:rsidRDefault="0094301B" w:rsidP="0094301B">
      <w:pPr>
        <w:spacing w:before="120" w:after="120"/>
        <w:ind w:firstLine="720"/>
        <w:jc w:val="both"/>
        <w:rPr>
          <w:sz w:val="28"/>
          <w:szCs w:val="28"/>
        </w:rPr>
      </w:pPr>
      <w:r>
        <w:rPr>
          <w:sz w:val="28"/>
          <w:szCs w:val="28"/>
          <w:lang w:val="vi-VN"/>
        </w:rPr>
        <w:t xml:space="preserve">- </w:t>
      </w:r>
      <w:r>
        <w:rPr>
          <w:sz w:val="28"/>
          <w:szCs w:val="28"/>
        </w:rPr>
        <w:t>0</w:t>
      </w:r>
      <w:r>
        <w:rPr>
          <w:sz w:val="28"/>
          <w:szCs w:val="28"/>
          <w:lang w:val="vi-VN"/>
        </w:rPr>
        <w:t>1 giải N</w:t>
      </w:r>
      <w:r>
        <w:rPr>
          <w:sz w:val="28"/>
          <w:szCs w:val="28"/>
        </w:rPr>
        <w:t xml:space="preserve">hì </w:t>
      </w:r>
    </w:p>
    <w:p w:rsidR="0094301B" w:rsidRDefault="0094301B" w:rsidP="0094301B">
      <w:pPr>
        <w:spacing w:before="120" w:after="120"/>
        <w:ind w:firstLine="720"/>
        <w:jc w:val="both"/>
        <w:rPr>
          <w:sz w:val="28"/>
          <w:szCs w:val="28"/>
        </w:rPr>
      </w:pPr>
      <w:r w:rsidRPr="001A42B8">
        <w:rPr>
          <w:sz w:val="28"/>
          <w:szCs w:val="28"/>
          <w:lang w:val="vi-VN"/>
        </w:rPr>
        <w:t xml:space="preserve">- </w:t>
      </w:r>
      <w:r>
        <w:rPr>
          <w:sz w:val="28"/>
          <w:szCs w:val="28"/>
        </w:rPr>
        <w:t>0</w:t>
      </w:r>
      <w:r w:rsidRPr="001A42B8">
        <w:rPr>
          <w:sz w:val="28"/>
          <w:szCs w:val="28"/>
          <w:lang w:val="vi-VN"/>
        </w:rPr>
        <w:t>1 giải Ba</w:t>
      </w:r>
    </w:p>
    <w:p w:rsidR="0094301B" w:rsidRPr="001A42B8" w:rsidRDefault="0094301B" w:rsidP="0094301B">
      <w:pPr>
        <w:spacing w:before="120" w:after="120"/>
        <w:ind w:firstLine="720"/>
        <w:jc w:val="both"/>
        <w:rPr>
          <w:b/>
          <w:sz w:val="28"/>
          <w:szCs w:val="28"/>
        </w:rPr>
      </w:pPr>
      <w:r w:rsidRPr="001A42B8">
        <w:rPr>
          <w:b/>
          <w:sz w:val="28"/>
          <w:szCs w:val="28"/>
          <w:lang w:val="vi-VN"/>
        </w:rPr>
        <w:t xml:space="preserve">V. Một số quy định </w:t>
      </w:r>
      <w:r w:rsidRPr="001A42B8">
        <w:rPr>
          <w:b/>
          <w:sz w:val="28"/>
          <w:szCs w:val="28"/>
        </w:rPr>
        <w:t>khác</w:t>
      </w:r>
    </w:p>
    <w:p w:rsidR="0094301B" w:rsidRPr="001A42B8" w:rsidRDefault="0094301B" w:rsidP="0094301B">
      <w:pPr>
        <w:shd w:val="clear" w:color="auto" w:fill="FFFFFF"/>
        <w:spacing w:before="120" w:after="120"/>
        <w:ind w:firstLine="720"/>
        <w:jc w:val="both"/>
        <w:rPr>
          <w:sz w:val="28"/>
          <w:szCs w:val="28"/>
        </w:rPr>
      </w:pPr>
      <w:r w:rsidRPr="001A42B8">
        <w:rPr>
          <w:sz w:val="28"/>
          <w:szCs w:val="28"/>
        </w:rPr>
        <w:t>-</w:t>
      </w:r>
      <w:r w:rsidRPr="001A42B8">
        <w:rPr>
          <w:b/>
          <w:sz w:val="28"/>
          <w:szCs w:val="28"/>
        </w:rPr>
        <w:t xml:space="preserve"> </w:t>
      </w:r>
      <w:r w:rsidR="00BA405A">
        <w:rPr>
          <w:sz w:val="28"/>
          <w:szCs w:val="28"/>
        </w:rPr>
        <w:t>Ban Tổ chức không trả lại tác giả những tác phẩm đã gửi tham gia cuộc thi</w:t>
      </w:r>
      <w:r w:rsidRPr="001A42B8">
        <w:rPr>
          <w:sz w:val="28"/>
          <w:szCs w:val="28"/>
        </w:rPr>
        <w:t>.</w:t>
      </w:r>
    </w:p>
    <w:p w:rsidR="0094301B" w:rsidRPr="001A42B8" w:rsidRDefault="0094301B" w:rsidP="0094301B">
      <w:pPr>
        <w:spacing w:before="120" w:after="120"/>
        <w:ind w:firstLine="720"/>
        <w:jc w:val="both"/>
        <w:rPr>
          <w:sz w:val="28"/>
          <w:szCs w:val="28"/>
        </w:rPr>
      </w:pPr>
      <w:r w:rsidRPr="001A42B8">
        <w:rPr>
          <w:sz w:val="28"/>
          <w:szCs w:val="28"/>
        </w:rPr>
        <w:t>- Những bài dự thi đạt giải sẽ được Hội LHPN tỉnh đăng trên Website</w:t>
      </w:r>
      <w:r w:rsidR="00E62417">
        <w:rPr>
          <w:sz w:val="28"/>
          <w:szCs w:val="28"/>
        </w:rPr>
        <w:t>, fanpage</w:t>
      </w:r>
      <w:r w:rsidRPr="001A42B8">
        <w:rPr>
          <w:sz w:val="28"/>
          <w:szCs w:val="28"/>
        </w:rPr>
        <w:t xml:space="preserve"> của Hội.</w:t>
      </w:r>
    </w:p>
    <w:p w:rsidR="0094301B" w:rsidRPr="001A42B8" w:rsidRDefault="0094301B" w:rsidP="0094301B">
      <w:pPr>
        <w:shd w:val="clear" w:color="auto" w:fill="FFFFFF"/>
        <w:spacing w:before="120" w:after="120"/>
        <w:ind w:firstLine="720"/>
        <w:jc w:val="both"/>
        <w:rPr>
          <w:sz w:val="28"/>
          <w:szCs w:val="28"/>
        </w:rPr>
      </w:pPr>
      <w:r w:rsidRPr="001A42B8">
        <w:rPr>
          <w:sz w:val="28"/>
          <w:szCs w:val="28"/>
        </w:rPr>
        <w:t xml:space="preserve">- Bất kỳ ai phát hiện bài dự thi đạt giải có vi phạm tranh chấp về bản quyền  đều có quyền thông báo đến Ban Tổ chức cuộc thi Hội LHPN tỉnh (qua Ban Gia đình </w:t>
      </w:r>
      <w:r w:rsidR="00BA405A">
        <w:rPr>
          <w:sz w:val="28"/>
          <w:szCs w:val="28"/>
        </w:rPr>
        <w:t>x</w:t>
      </w:r>
      <w:r w:rsidRPr="001A42B8">
        <w:rPr>
          <w:sz w:val="28"/>
          <w:szCs w:val="28"/>
        </w:rPr>
        <w:t>ã hội</w:t>
      </w:r>
      <w:r w:rsidR="00BA405A">
        <w:rPr>
          <w:sz w:val="28"/>
          <w:szCs w:val="28"/>
        </w:rPr>
        <w:t xml:space="preserve"> </w:t>
      </w:r>
      <w:r w:rsidRPr="001A42B8">
        <w:rPr>
          <w:sz w:val="28"/>
          <w:szCs w:val="28"/>
        </w:rPr>
        <w:t>- Kinh tế) để được xem xét. Việc gửi thư khiếu nại p</w:t>
      </w:r>
      <w:r w:rsidR="00DA4834">
        <w:rPr>
          <w:sz w:val="28"/>
          <w:szCs w:val="28"/>
        </w:rPr>
        <w:t>hải được thực hiện trong vòng 10</w:t>
      </w:r>
      <w:r w:rsidRPr="001A42B8">
        <w:rPr>
          <w:sz w:val="28"/>
          <w:szCs w:val="28"/>
        </w:rPr>
        <w:t xml:space="preserve"> ngày, kể từ ngày công bố, trao giải. Quá thời gian trên sẽ không được xem xét giải quyết.</w:t>
      </w:r>
    </w:p>
    <w:p w:rsidR="0094301B" w:rsidRPr="00BA405A" w:rsidRDefault="0094301B" w:rsidP="0094301B">
      <w:pPr>
        <w:spacing w:before="120" w:after="120"/>
        <w:ind w:firstLine="720"/>
        <w:jc w:val="both"/>
        <w:rPr>
          <w:sz w:val="28"/>
          <w:szCs w:val="28"/>
        </w:rPr>
      </w:pPr>
      <w:r w:rsidRPr="001A42B8">
        <w:rPr>
          <w:sz w:val="28"/>
          <w:szCs w:val="28"/>
        </w:rPr>
        <w:t>- Mọi thông tin về cuộc thi được đăng trên Website Hội LHPN tỉnh (</w:t>
      </w:r>
      <w:r w:rsidRPr="001A42B8">
        <w:rPr>
          <w:bCs/>
          <w:iCs/>
          <w:sz w:val="28"/>
          <w:szCs w:val="28"/>
        </w:rPr>
        <w:t xml:space="preserve">địa chỉ truy cập </w:t>
      </w:r>
      <w:hyperlink r:id="rId9" w:history="1">
        <w:r w:rsidRPr="00BA405A">
          <w:rPr>
            <w:rStyle w:val="Hyperlink"/>
            <w:color w:val="auto"/>
            <w:sz w:val="28"/>
            <w:szCs w:val="28"/>
            <w:u w:val="none"/>
          </w:rPr>
          <w:t>http://hoiphunutayninh.gov.vn</w:t>
        </w:r>
      </w:hyperlink>
      <w:r w:rsidRPr="00BA405A">
        <w:rPr>
          <w:rStyle w:val="Strong"/>
          <w:b w:val="0"/>
          <w:sz w:val="28"/>
          <w:szCs w:val="28"/>
        </w:rPr>
        <w:t>).</w:t>
      </w:r>
    </w:p>
    <w:p w:rsidR="002D3EF1" w:rsidRPr="00BD7CF7" w:rsidRDefault="0094301B" w:rsidP="00BD7CF7">
      <w:pPr>
        <w:spacing w:before="120" w:after="120"/>
        <w:ind w:firstLine="709"/>
        <w:jc w:val="both"/>
        <w:rPr>
          <w:spacing w:val="-4"/>
          <w:sz w:val="28"/>
          <w:szCs w:val="28"/>
        </w:rPr>
      </w:pPr>
      <w:r w:rsidRPr="00BD7CF7">
        <w:rPr>
          <w:spacing w:val="-4"/>
          <w:sz w:val="28"/>
          <w:szCs w:val="28"/>
        </w:rPr>
        <w:t xml:space="preserve">* Mọi thắc mắc vui lòng liên hệ Ban Gia đình </w:t>
      </w:r>
      <w:r w:rsidR="00BA405A" w:rsidRPr="00BD7CF7">
        <w:rPr>
          <w:spacing w:val="-4"/>
          <w:sz w:val="28"/>
          <w:szCs w:val="28"/>
        </w:rPr>
        <w:t>x</w:t>
      </w:r>
      <w:r w:rsidRPr="00BD7CF7">
        <w:rPr>
          <w:spacing w:val="-4"/>
          <w:sz w:val="28"/>
          <w:szCs w:val="28"/>
        </w:rPr>
        <w:t xml:space="preserve">ã hội - Kinh tế Hội LHPN tỉnh, số điện thoại: 02763.815548, hoặc mail: </w:t>
      </w:r>
      <w:hyperlink r:id="rId10" w:history="1">
        <w:r w:rsidRPr="00BD7CF7">
          <w:rPr>
            <w:rStyle w:val="Hyperlink"/>
            <w:color w:val="auto"/>
            <w:spacing w:val="-4"/>
            <w:sz w:val="28"/>
            <w:szCs w:val="28"/>
            <w:u w:val="none"/>
          </w:rPr>
          <w:t>bangdxhpntayninh@gmail.com</w:t>
        </w:r>
      </w:hyperlink>
      <w:r w:rsidRPr="00BD7CF7">
        <w:rPr>
          <w:spacing w:val="-4"/>
          <w:sz w:val="28"/>
          <w:szCs w:val="28"/>
        </w:rPr>
        <w:t xml:space="preserve"> để được giải </w:t>
      </w:r>
      <w:r w:rsidR="002D3EF1" w:rsidRPr="00BD7CF7">
        <w:rPr>
          <w:spacing w:val="-4"/>
          <w:sz w:val="28"/>
          <w:szCs w:val="28"/>
        </w:rPr>
        <w:t>đáp.</w:t>
      </w:r>
    </w:p>
    <w:p w:rsidR="002D3EF1" w:rsidRPr="001A42B8" w:rsidRDefault="002D3EF1" w:rsidP="002D3EF1">
      <w:pPr>
        <w:tabs>
          <w:tab w:val="center" w:pos="7371"/>
        </w:tabs>
        <w:spacing w:before="120" w:after="120"/>
        <w:jc w:val="both"/>
        <w:rPr>
          <w:b/>
          <w:sz w:val="28"/>
          <w:szCs w:val="28"/>
        </w:rPr>
      </w:pPr>
      <w:r w:rsidRPr="001A42B8">
        <w:rPr>
          <w:b/>
          <w:sz w:val="28"/>
          <w:szCs w:val="28"/>
          <w:lang w:val="vi-VN"/>
        </w:rPr>
        <w:tab/>
      </w:r>
    </w:p>
    <w:sectPr w:rsidR="002D3EF1" w:rsidRPr="001A42B8" w:rsidSect="00BD7CF7">
      <w:footerReference w:type="even" r:id="rId11"/>
      <w:footerReference w:type="default" r:id="rId12"/>
      <w:pgSz w:w="11909" w:h="16834" w:code="9"/>
      <w:pgMar w:top="-1175" w:right="851" w:bottom="993" w:left="1418" w:header="680" w:footer="4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463" w:rsidRDefault="00597463" w:rsidP="00F556BA">
      <w:r>
        <w:separator/>
      </w:r>
    </w:p>
  </w:endnote>
  <w:endnote w:type="continuationSeparator" w:id="0">
    <w:p w:rsidR="00597463" w:rsidRDefault="00597463" w:rsidP="00F5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07D" w:rsidRDefault="00BD65DF" w:rsidP="00646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607D" w:rsidRDefault="00597463" w:rsidP="006460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07D" w:rsidRDefault="00597463" w:rsidP="0064607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463" w:rsidRDefault="00597463" w:rsidP="00F556BA">
      <w:r>
        <w:separator/>
      </w:r>
    </w:p>
  </w:footnote>
  <w:footnote w:type="continuationSeparator" w:id="0">
    <w:p w:rsidR="00597463" w:rsidRDefault="00597463" w:rsidP="00F55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BA"/>
    <w:rsid w:val="000016CA"/>
    <w:rsid w:val="00001A1A"/>
    <w:rsid w:val="00003ADA"/>
    <w:rsid w:val="0000457C"/>
    <w:rsid w:val="00006CF8"/>
    <w:rsid w:val="00007083"/>
    <w:rsid w:val="00007154"/>
    <w:rsid w:val="0001061F"/>
    <w:rsid w:val="00014401"/>
    <w:rsid w:val="00017EB6"/>
    <w:rsid w:val="000203EA"/>
    <w:rsid w:val="000233FA"/>
    <w:rsid w:val="00025995"/>
    <w:rsid w:val="0002665B"/>
    <w:rsid w:val="00027FB3"/>
    <w:rsid w:val="00030063"/>
    <w:rsid w:val="00032BDE"/>
    <w:rsid w:val="00042721"/>
    <w:rsid w:val="0004504A"/>
    <w:rsid w:val="000465EB"/>
    <w:rsid w:val="0005243C"/>
    <w:rsid w:val="000526A5"/>
    <w:rsid w:val="00056173"/>
    <w:rsid w:val="00056C8E"/>
    <w:rsid w:val="00061B15"/>
    <w:rsid w:val="00062CF4"/>
    <w:rsid w:val="00064349"/>
    <w:rsid w:val="00066C18"/>
    <w:rsid w:val="00070921"/>
    <w:rsid w:val="00071442"/>
    <w:rsid w:val="00072824"/>
    <w:rsid w:val="00074F98"/>
    <w:rsid w:val="00075A6E"/>
    <w:rsid w:val="0008135B"/>
    <w:rsid w:val="00082D1E"/>
    <w:rsid w:val="00082DEA"/>
    <w:rsid w:val="00085B20"/>
    <w:rsid w:val="00086226"/>
    <w:rsid w:val="0008723D"/>
    <w:rsid w:val="00090223"/>
    <w:rsid w:val="0009048F"/>
    <w:rsid w:val="00092461"/>
    <w:rsid w:val="00093C84"/>
    <w:rsid w:val="000A30B4"/>
    <w:rsid w:val="000A31CC"/>
    <w:rsid w:val="000A508F"/>
    <w:rsid w:val="000A581E"/>
    <w:rsid w:val="000A78B8"/>
    <w:rsid w:val="000C489F"/>
    <w:rsid w:val="000D1EC5"/>
    <w:rsid w:val="000E18A1"/>
    <w:rsid w:val="000E1DC3"/>
    <w:rsid w:val="000E2905"/>
    <w:rsid w:val="000E4B76"/>
    <w:rsid w:val="000E528A"/>
    <w:rsid w:val="000E70B4"/>
    <w:rsid w:val="000E717D"/>
    <w:rsid w:val="000E7E2A"/>
    <w:rsid w:val="000F2AC3"/>
    <w:rsid w:val="000F484B"/>
    <w:rsid w:val="000F679E"/>
    <w:rsid w:val="000F766F"/>
    <w:rsid w:val="00100D60"/>
    <w:rsid w:val="001100CB"/>
    <w:rsid w:val="00113803"/>
    <w:rsid w:val="001166A5"/>
    <w:rsid w:val="001166DE"/>
    <w:rsid w:val="001205CB"/>
    <w:rsid w:val="0013142B"/>
    <w:rsid w:val="0013747E"/>
    <w:rsid w:val="0014001E"/>
    <w:rsid w:val="00143822"/>
    <w:rsid w:val="0014384B"/>
    <w:rsid w:val="00144DB0"/>
    <w:rsid w:val="00151895"/>
    <w:rsid w:val="00151C7E"/>
    <w:rsid w:val="00152D35"/>
    <w:rsid w:val="001576EE"/>
    <w:rsid w:val="00157CC5"/>
    <w:rsid w:val="00161835"/>
    <w:rsid w:val="00162256"/>
    <w:rsid w:val="001630CE"/>
    <w:rsid w:val="00164E8B"/>
    <w:rsid w:val="0016546C"/>
    <w:rsid w:val="001722D6"/>
    <w:rsid w:val="001740DD"/>
    <w:rsid w:val="00174BAD"/>
    <w:rsid w:val="001760D3"/>
    <w:rsid w:val="00182E81"/>
    <w:rsid w:val="001834D7"/>
    <w:rsid w:val="001844CD"/>
    <w:rsid w:val="0018457C"/>
    <w:rsid w:val="001918BE"/>
    <w:rsid w:val="00193176"/>
    <w:rsid w:val="001963AA"/>
    <w:rsid w:val="00196EFE"/>
    <w:rsid w:val="001A07AC"/>
    <w:rsid w:val="001A18E5"/>
    <w:rsid w:val="001A2BE3"/>
    <w:rsid w:val="001A420B"/>
    <w:rsid w:val="001A59EA"/>
    <w:rsid w:val="001A7CC8"/>
    <w:rsid w:val="001B4748"/>
    <w:rsid w:val="001B4F1C"/>
    <w:rsid w:val="001C0D67"/>
    <w:rsid w:val="001C25D6"/>
    <w:rsid w:val="001C4088"/>
    <w:rsid w:val="001C5905"/>
    <w:rsid w:val="001D6A00"/>
    <w:rsid w:val="001E1DA6"/>
    <w:rsid w:val="001E1FAC"/>
    <w:rsid w:val="001E3B83"/>
    <w:rsid w:val="001E41F3"/>
    <w:rsid w:val="001E5DE2"/>
    <w:rsid w:val="001E68A5"/>
    <w:rsid w:val="001F24AA"/>
    <w:rsid w:val="001F7819"/>
    <w:rsid w:val="00200E71"/>
    <w:rsid w:val="0020279C"/>
    <w:rsid w:val="00203AD6"/>
    <w:rsid w:val="00203E8C"/>
    <w:rsid w:val="00205EF5"/>
    <w:rsid w:val="00206B88"/>
    <w:rsid w:val="00207E8B"/>
    <w:rsid w:val="002166BD"/>
    <w:rsid w:val="002167FA"/>
    <w:rsid w:val="00220407"/>
    <w:rsid w:val="002251C4"/>
    <w:rsid w:val="0022735A"/>
    <w:rsid w:val="00227927"/>
    <w:rsid w:val="00230C8D"/>
    <w:rsid w:val="00237D2D"/>
    <w:rsid w:val="00244B6D"/>
    <w:rsid w:val="0024515F"/>
    <w:rsid w:val="00246000"/>
    <w:rsid w:val="0024624C"/>
    <w:rsid w:val="00252AF7"/>
    <w:rsid w:val="00252F53"/>
    <w:rsid w:val="00253FB8"/>
    <w:rsid w:val="00254E95"/>
    <w:rsid w:val="00257761"/>
    <w:rsid w:val="002611CB"/>
    <w:rsid w:val="002613C8"/>
    <w:rsid w:val="0026173E"/>
    <w:rsid w:val="00261A59"/>
    <w:rsid w:val="0026713A"/>
    <w:rsid w:val="0026772E"/>
    <w:rsid w:val="00272634"/>
    <w:rsid w:val="00273397"/>
    <w:rsid w:val="002742AA"/>
    <w:rsid w:val="0027496C"/>
    <w:rsid w:val="00275968"/>
    <w:rsid w:val="00276DB5"/>
    <w:rsid w:val="002775C2"/>
    <w:rsid w:val="00277A8B"/>
    <w:rsid w:val="002858A2"/>
    <w:rsid w:val="00286A74"/>
    <w:rsid w:val="00287683"/>
    <w:rsid w:val="00290B0F"/>
    <w:rsid w:val="0029205A"/>
    <w:rsid w:val="00293EA1"/>
    <w:rsid w:val="0029779C"/>
    <w:rsid w:val="002A208A"/>
    <w:rsid w:val="002A3266"/>
    <w:rsid w:val="002A6408"/>
    <w:rsid w:val="002A6997"/>
    <w:rsid w:val="002A71C9"/>
    <w:rsid w:val="002A7E8B"/>
    <w:rsid w:val="002A7EF0"/>
    <w:rsid w:val="002B0146"/>
    <w:rsid w:val="002B7127"/>
    <w:rsid w:val="002B781B"/>
    <w:rsid w:val="002C036B"/>
    <w:rsid w:val="002C0629"/>
    <w:rsid w:val="002C4D36"/>
    <w:rsid w:val="002C631F"/>
    <w:rsid w:val="002C6FB8"/>
    <w:rsid w:val="002D2616"/>
    <w:rsid w:val="002D3EF1"/>
    <w:rsid w:val="002E408C"/>
    <w:rsid w:val="002E7B4F"/>
    <w:rsid w:val="002F0097"/>
    <w:rsid w:val="002F0F2C"/>
    <w:rsid w:val="002F6F93"/>
    <w:rsid w:val="003000FA"/>
    <w:rsid w:val="0030100E"/>
    <w:rsid w:val="00303191"/>
    <w:rsid w:val="00306D2E"/>
    <w:rsid w:val="00306F5C"/>
    <w:rsid w:val="00307F93"/>
    <w:rsid w:val="00310ED1"/>
    <w:rsid w:val="003128B4"/>
    <w:rsid w:val="00316405"/>
    <w:rsid w:val="0031778D"/>
    <w:rsid w:val="00317D0E"/>
    <w:rsid w:val="00323594"/>
    <w:rsid w:val="0032642A"/>
    <w:rsid w:val="003319CB"/>
    <w:rsid w:val="00332D37"/>
    <w:rsid w:val="0033397F"/>
    <w:rsid w:val="0033605E"/>
    <w:rsid w:val="00343534"/>
    <w:rsid w:val="0034357F"/>
    <w:rsid w:val="00345C8D"/>
    <w:rsid w:val="00347B4B"/>
    <w:rsid w:val="00350FC6"/>
    <w:rsid w:val="00352A3A"/>
    <w:rsid w:val="00354029"/>
    <w:rsid w:val="00354618"/>
    <w:rsid w:val="003554BB"/>
    <w:rsid w:val="00355DE7"/>
    <w:rsid w:val="00360F95"/>
    <w:rsid w:val="0036276E"/>
    <w:rsid w:val="00365095"/>
    <w:rsid w:val="003670CA"/>
    <w:rsid w:val="00367A3D"/>
    <w:rsid w:val="00370166"/>
    <w:rsid w:val="00370B42"/>
    <w:rsid w:val="00372EE3"/>
    <w:rsid w:val="00373C6C"/>
    <w:rsid w:val="00377520"/>
    <w:rsid w:val="00382719"/>
    <w:rsid w:val="00382E81"/>
    <w:rsid w:val="00385397"/>
    <w:rsid w:val="00392376"/>
    <w:rsid w:val="00395AB3"/>
    <w:rsid w:val="003A000D"/>
    <w:rsid w:val="003A2695"/>
    <w:rsid w:val="003A2C67"/>
    <w:rsid w:val="003A30F9"/>
    <w:rsid w:val="003A31A3"/>
    <w:rsid w:val="003A52D1"/>
    <w:rsid w:val="003A59C3"/>
    <w:rsid w:val="003A6342"/>
    <w:rsid w:val="003A7C4E"/>
    <w:rsid w:val="003B0707"/>
    <w:rsid w:val="003B3286"/>
    <w:rsid w:val="003B3308"/>
    <w:rsid w:val="003B3450"/>
    <w:rsid w:val="003B721A"/>
    <w:rsid w:val="003B7B63"/>
    <w:rsid w:val="003C1B88"/>
    <w:rsid w:val="003C29D1"/>
    <w:rsid w:val="003C3195"/>
    <w:rsid w:val="003D6FD0"/>
    <w:rsid w:val="003E2535"/>
    <w:rsid w:val="003E4F18"/>
    <w:rsid w:val="003F424F"/>
    <w:rsid w:val="003F54CB"/>
    <w:rsid w:val="00400399"/>
    <w:rsid w:val="00401027"/>
    <w:rsid w:val="00401FC7"/>
    <w:rsid w:val="00402261"/>
    <w:rsid w:val="0040241D"/>
    <w:rsid w:val="00402C31"/>
    <w:rsid w:val="004038C1"/>
    <w:rsid w:val="004041D7"/>
    <w:rsid w:val="0040708E"/>
    <w:rsid w:val="00410D2F"/>
    <w:rsid w:val="004110DC"/>
    <w:rsid w:val="004133A2"/>
    <w:rsid w:val="00413B98"/>
    <w:rsid w:val="004150D1"/>
    <w:rsid w:val="004237F7"/>
    <w:rsid w:val="00425568"/>
    <w:rsid w:val="00430E76"/>
    <w:rsid w:val="00431F30"/>
    <w:rsid w:val="0044024C"/>
    <w:rsid w:val="00441A8B"/>
    <w:rsid w:val="00442537"/>
    <w:rsid w:val="00442964"/>
    <w:rsid w:val="00442C7E"/>
    <w:rsid w:val="00444C7D"/>
    <w:rsid w:val="00446F83"/>
    <w:rsid w:val="00447C43"/>
    <w:rsid w:val="004530D5"/>
    <w:rsid w:val="00453CC5"/>
    <w:rsid w:val="0045521C"/>
    <w:rsid w:val="00470BF3"/>
    <w:rsid w:val="004733CB"/>
    <w:rsid w:val="0047583E"/>
    <w:rsid w:val="00477A90"/>
    <w:rsid w:val="00480C70"/>
    <w:rsid w:val="00480F64"/>
    <w:rsid w:val="00482979"/>
    <w:rsid w:val="00482FD2"/>
    <w:rsid w:val="0048439F"/>
    <w:rsid w:val="00485266"/>
    <w:rsid w:val="00485F51"/>
    <w:rsid w:val="004935FA"/>
    <w:rsid w:val="004A0436"/>
    <w:rsid w:val="004A1BC7"/>
    <w:rsid w:val="004A1D83"/>
    <w:rsid w:val="004A290B"/>
    <w:rsid w:val="004A436A"/>
    <w:rsid w:val="004A57D9"/>
    <w:rsid w:val="004B0EE4"/>
    <w:rsid w:val="004B32E0"/>
    <w:rsid w:val="004B377E"/>
    <w:rsid w:val="004C0246"/>
    <w:rsid w:val="004C059F"/>
    <w:rsid w:val="004C0BE4"/>
    <w:rsid w:val="004C1563"/>
    <w:rsid w:val="004C3C12"/>
    <w:rsid w:val="004C6E79"/>
    <w:rsid w:val="004C768E"/>
    <w:rsid w:val="004D1010"/>
    <w:rsid w:val="004D2251"/>
    <w:rsid w:val="004D56BC"/>
    <w:rsid w:val="004D7CA8"/>
    <w:rsid w:val="004E355A"/>
    <w:rsid w:val="004E58BA"/>
    <w:rsid w:val="004F1499"/>
    <w:rsid w:val="004F31AA"/>
    <w:rsid w:val="004F6525"/>
    <w:rsid w:val="004F6D55"/>
    <w:rsid w:val="004F7A68"/>
    <w:rsid w:val="00510471"/>
    <w:rsid w:val="00510EF8"/>
    <w:rsid w:val="005152CF"/>
    <w:rsid w:val="0051670A"/>
    <w:rsid w:val="00517A4E"/>
    <w:rsid w:val="0052004C"/>
    <w:rsid w:val="0052384F"/>
    <w:rsid w:val="005256A6"/>
    <w:rsid w:val="00526B38"/>
    <w:rsid w:val="0052773E"/>
    <w:rsid w:val="00527D9D"/>
    <w:rsid w:val="005310F2"/>
    <w:rsid w:val="00537813"/>
    <w:rsid w:val="00537AFC"/>
    <w:rsid w:val="00537D63"/>
    <w:rsid w:val="005408C9"/>
    <w:rsid w:val="00543041"/>
    <w:rsid w:val="00543798"/>
    <w:rsid w:val="00547134"/>
    <w:rsid w:val="00550F1F"/>
    <w:rsid w:val="005511FC"/>
    <w:rsid w:val="005549BA"/>
    <w:rsid w:val="00555D9C"/>
    <w:rsid w:val="00557411"/>
    <w:rsid w:val="00560335"/>
    <w:rsid w:val="00563643"/>
    <w:rsid w:val="005636A3"/>
    <w:rsid w:val="005637A3"/>
    <w:rsid w:val="005637D4"/>
    <w:rsid w:val="00565754"/>
    <w:rsid w:val="005722A1"/>
    <w:rsid w:val="00573E30"/>
    <w:rsid w:val="005743B4"/>
    <w:rsid w:val="005807F1"/>
    <w:rsid w:val="0058325B"/>
    <w:rsid w:val="0058650B"/>
    <w:rsid w:val="00594192"/>
    <w:rsid w:val="00594A99"/>
    <w:rsid w:val="00595714"/>
    <w:rsid w:val="00597463"/>
    <w:rsid w:val="005A118B"/>
    <w:rsid w:val="005A2508"/>
    <w:rsid w:val="005A2BB2"/>
    <w:rsid w:val="005A465A"/>
    <w:rsid w:val="005A59B8"/>
    <w:rsid w:val="005A59FC"/>
    <w:rsid w:val="005B1C65"/>
    <w:rsid w:val="005B233F"/>
    <w:rsid w:val="005B43FD"/>
    <w:rsid w:val="005B46A8"/>
    <w:rsid w:val="005B654F"/>
    <w:rsid w:val="005C1A5A"/>
    <w:rsid w:val="005C2A94"/>
    <w:rsid w:val="005C617B"/>
    <w:rsid w:val="005C675F"/>
    <w:rsid w:val="005C7B15"/>
    <w:rsid w:val="005D2719"/>
    <w:rsid w:val="005D4026"/>
    <w:rsid w:val="005D4861"/>
    <w:rsid w:val="005E17BB"/>
    <w:rsid w:val="005E3D62"/>
    <w:rsid w:val="005E490C"/>
    <w:rsid w:val="005F106E"/>
    <w:rsid w:val="005F2BB9"/>
    <w:rsid w:val="005F5BF1"/>
    <w:rsid w:val="005F5F2A"/>
    <w:rsid w:val="005F61C0"/>
    <w:rsid w:val="00603D0B"/>
    <w:rsid w:val="00604BF8"/>
    <w:rsid w:val="006063DA"/>
    <w:rsid w:val="00610634"/>
    <w:rsid w:val="006121A3"/>
    <w:rsid w:val="00617463"/>
    <w:rsid w:val="00621315"/>
    <w:rsid w:val="00622019"/>
    <w:rsid w:val="006244FF"/>
    <w:rsid w:val="00624B4C"/>
    <w:rsid w:val="0062789F"/>
    <w:rsid w:val="00633637"/>
    <w:rsid w:val="00636D8F"/>
    <w:rsid w:val="00637318"/>
    <w:rsid w:val="00637570"/>
    <w:rsid w:val="00637791"/>
    <w:rsid w:val="00640D4E"/>
    <w:rsid w:val="0064130B"/>
    <w:rsid w:val="006435E1"/>
    <w:rsid w:val="0064536E"/>
    <w:rsid w:val="00646E37"/>
    <w:rsid w:val="00647845"/>
    <w:rsid w:val="0065044B"/>
    <w:rsid w:val="00651F02"/>
    <w:rsid w:val="00656B39"/>
    <w:rsid w:val="006575A4"/>
    <w:rsid w:val="00661ED7"/>
    <w:rsid w:val="006636A5"/>
    <w:rsid w:val="00664A60"/>
    <w:rsid w:val="00671523"/>
    <w:rsid w:val="00671815"/>
    <w:rsid w:val="00675C28"/>
    <w:rsid w:val="006772F6"/>
    <w:rsid w:val="0068241E"/>
    <w:rsid w:val="006825CE"/>
    <w:rsid w:val="0068292C"/>
    <w:rsid w:val="00686C0F"/>
    <w:rsid w:val="0069426E"/>
    <w:rsid w:val="006A1E93"/>
    <w:rsid w:val="006A2643"/>
    <w:rsid w:val="006A296C"/>
    <w:rsid w:val="006A4519"/>
    <w:rsid w:val="006A4C60"/>
    <w:rsid w:val="006B2053"/>
    <w:rsid w:val="006B3F92"/>
    <w:rsid w:val="006C03CA"/>
    <w:rsid w:val="006C2FC7"/>
    <w:rsid w:val="006C3977"/>
    <w:rsid w:val="006C4E45"/>
    <w:rsid w:val="006C7F32"/>
    <w:rsid w:val="006D12A8"/>
    <w:rsid w:val="006D1753"/>
    <w:rsid w:val="006D5D25"/>
    <w:rsid w:val="006E2D31"/>
    <w:rsid w:val="006E5023"/>
    <w:rsid w:val="006E5D1D"/>
    <w:rsid w:val="006F1490"/>
    <w:rsid w:val="006F2A53"/>
    <w:rsid w:val="006F4B9C"/>
    <w:rsid w:val="007007E4"/>
    <w:rsid w:val="0070470D"/>
    <w:rsid w:val="007062EE"/>
    <w:rsid w:val="007206D3"/>
    <w:rsid w:val="00722D49"/>
    <w:rsid w:val="00724394"/>
    <w:rsid w:val="00732E08"/>
    <w:rsid w:val="007361D2"/>
    <w:rsid w:val="007368B9"/>
    <w:rsid w:val="007378DF"/>
    <w:rsid w:val="00750390"/>
    <w:rsid w:val="007510B6"/>
    <w:rsid w:val="00753661"/>
    <w:rsid w:val="00753956"/>
    <w:rsid w:val="007573E2"/>
    <w:rsid w:val="007601B0"/>
    <w:rsid w:val="0076265E"/>
    <w:rsid w:val="007628C1"/>
    <w:rsid w:val="0076657C"/>
    <w:rsid w:val="00770CFA"/>
    <w:rsid w:val="00771FC4"/>
    <w:rsid w:val="00774374"/>
    <w:rsid w:val="00774D13"/>
    <w:rsid w:val="00775DA5"/>
    <w:rsid w:val="00777F50"/>
    <w:rsid w:val="0078530E"/>
    <w:rsid w:val="0078568F"/>
    <w:rsid w:val="00787F79"/>
    <w:rsid w:val="00791CA7"/>
    <w:rsid w:val="0079348A"/>
    <w:rsid w:val="0079405F"/>
    <w:rsid w:val="00797FB8"/>
    <w:rsid w:val="007A1AAF"/>
    <w:rsid w:val="007A315B"/>
    <w:rsid w:val="007A4522"/>
    <w:rsid w:val="007A6120"/>
    <w:rsid w:val="007B04A2"/>
    <w:rsid w:val="007B21E9"/>
    <w:rsid w:val="007C0A41"/>
    <w:rsid w:val="007C7C6B"/>
    <w:rsid w:val="007D03A3"/>
    <w:rsid w:val="007D1589"/>
    <w:rsid w:val="007D5009"/>
    <w:rsid w:val="007D7145"/>
    <w:rsid w:val="007E0FB4"/>
    <w:rsid w:val="007E39D6"/>
    <w:rsid w:val="007F4ADA"/>
    <w:rsid w:val="007F5BC5"/>
    <w:rsid w:val="007F7DA2"/>
    <w:rsid w:val="0080445D"/>
    <w:rsid w:val="00804CAD"/>
    <w:rsid w:val="00804E84"/>
    <w:rsid w:val="00805C9D"/>
    <w:rsid w:val="0080665C"/>
    <w:rsid w:val="00806975"/>
    <w:rsid w:val="0080751E"/>
    <w:rsid w:val="008118E5"/>
    <w:rsid w:val="00812308"/>
    <w:rsid w:val="008129B1"/>
    <w:rsid w:val="008134AF"/>
    <w:rsid w:val="00814178"/>
    <w:rsid w:val="0081617A"/>
    <w:rsid w:val="00827E93"/>
    <w:rsid w:val="0083040D"/>
    <w:rsid w:val="00834891"/>
    <w:rsid w:val="008354D4"/>
    <w:rsid w:val="0083795F"/>
    <w:rsid w:val="0084292A"/>
    <w:rsid w:val="00843547"/>
    <w:rsid w:val="008443A1"/>
    <w:rsid w:val="008453F8"/>
    <w:rsid w:val="008529E8"/>
    <w:rsid w:val="00852F4F"/>
    <w:rsid w:val="008531EB"/>
    <w:rsid w:val="00854C55"/>
    <w:rsid w:val="00857AA6"/>
    <w:rsid w:val="0086077D"/>
    <w:rsid w:val="0086120B"/>
    <w:rsid w:val="0086629C"/>
    <w:rsid w:val="00866906"/>
    <w:rsid w:val="008747C7"/>
    <w:rsid w:val="00874F31"/>
    <w:rsid w:val="0087553A"/>
    <w:rsid w:val="0087627A"/>
    <w:rsid w:val="0087704A"/>
    <w:rsid w:val="00881785"/>
    <w:rsid w:val="00882AF1"/>
    <w:rsid w:val="0088674C"/>
    <w:rsid w:val="008905CB"/>
    <w:rsid w:val="00890C64"/>
    <w:rsid w:val="008920C7"/>
    <w:rsid w:val="00893561"/>
    <w:rsid w:val="00893D24"/>
    <w:rsid w:val="008A0A80"/>
    <w:rsid w:val="008A1DF7"/>
    <w:rsid w:val="008A33EC"/>
    <w:rsid w:val="008A4FAB"/>
    <w:rsid w:val="008A6AD4"/>
    <w:rsid w:val="008B1CE5"/>
    <w:rsid w:val="008B35EE"/>
    <w:rsid w:val="008B5976"/>
    <w:rsid w:val="008B7764"/>
    <w:rsid w:val="008C43CA"/>
    <w:rsid w:val="008C7A58"/>
    <w:rsid w:val="008D1743"/>
    <w:rsid w:val="008D3C09"/>
    <w:rsid w:val="008D3CDE"/>
    <w:rsid w:val="008D4716"/>
    <w:rsid w:val="008D722B"/>
    <w:rsid w:val="008E05E6"/>
    <w:rsid w:val="008E274F"/>
    <w:rsid w:val="008E479B"/>
    <w:rsid w:val="008E4CF3"/>
    <w:rsid w:val="008E6DEB"/>
    <w:rsid w:val="008E6F4E"/>
    <w:rsid w:val="008F2E80"/>
    <w:rsid w:val="00900C77"/>
    <w:rsid w:val="00901721"/>
    <w:rsid w:val="00904F6D"/>
    <w:rsid w:val="00906BB1"/>
    <w:rsid w:val="009072BD"/>
    <w:rsid w:val="009111AA"/>
    <w:rsid w:val="00916BA6"/>
    <w:rsid w:val="00922165"/>
    <w:rsid w:val="00923C45"/>
    <w:rsid w:val="0092509A"/>
    <w:rsid w:val="00930C22"/>
    <w:rsid w:val="009316E3"/>
    <w:rsid w:val="00932AD7"/>
    <w:rsid w:val="00934B1D"/>
    <w:rsid w:val="0094301B"/>
    <w:rsid w:val="00943C39"/>
    <w:rsid w:val="00944997"/>
    <w:rsid w:val="00944BD3"/>
    <w:rsid w:val="009456FE"/>
    <w:rsid w:val="00954473"/>
    <w:rsid w:val="00954A11"/>
    <w:rsid w:val="00955264"/>
    <w:rsid w:val="00960575"/>
    <w:rsid w:val="009644DB"/>
    <w:rsid w:val="00970538"/>
    <w:rsid w:val="00972AA8"/>
    <w:rsid w:val="00974779"/>
    <w:rsid w:val="0097669E"/>
    <w:rsid w:val="00976ED4"/>
    <w:rsid w:val="00984F17"/>
    <w:rsid w:val="00985DFA"/>
    <w:rsid w:val="00986CE0"/>
    <w:rsid w:val="00986EF7"/>
    <w:rsid w:val="009873C0"/>
    <w:rsid w:val="00987767"/>
    <w:rsid w:val="00993506"/>
    <w:rsid w:val="009958B2"/>
    <w:rsid w:val="00996356"/>
    <w:rsid w:val="0099664F"/>
    <w:rsid w:val="009A3E7A"/>
    <w:rsid w:val="009B1892"/>
    <w:rsid w:val="009B1EE9"/>
    <w:rsid w:val="009B2D15"/>
    <w:rsid w:val="009B4063"/>
    <w:rsid w:val="009C27E1"/>
    <w:rsid w:val="009C65EC"/>
    <w:rsid w:val="009C795A"/>
    <w:rsid w:val="009D1782"/>
    <w:rsid w:val="009D5CDF"/>
    <w:rsid w:val="009D712F"/>
    <w:rsid w:val="009D7DB4"/>
    <w:rsid w:val="009E0D69"/>
    <w:rsid w:val="009E43EB"/>
    <w:rsid w:val="009E4FE0"/>
    <w:rsid w:val="009E522B"/>
    <w:rsid w:val="009E6AC8"/>
    <w:rsid w:val="009F0A25"/>
    <w:rsid w:val="009F37D5"/>
    <w:rsid w:val="00A00521"/>
    <w:rsid w:val="00A05AE8"/>
    <w:rsid w:val="00A05BA3"/>
    <w:rsid w:val="00A06416"/>
    <w:rsid w:val="00A11B76"/>
    <w:rsid w:val="00A12E2A"/>
    <w:rsid w:val="00A1463C"/>
    <w:rsid w:val="00A148D9"/>
    <w:rsid w:val="00A17153"/>
    <w:rsid w:val="00A177D0"/>
    <w:rsid w:val="00A21886"/>
    <w:rsid w:val="00A21A34"/>
    <w:rsid w:val="00A22CF9"/>
    <w:rsid w:val="00A237BC"/>
    <w:rsid w:val="00A25002"/>
    <w:rsid w:val="00A2551D"/>
    <w:rsid w:val="00A25935"/>
    <w:rsid w:val="00A30090"/>
    <w:rsid w:val="00A32ECB"/>
    <w:rsid w:val="00A33F6E"/>
    <w:rsid w:val="00A40376"/>
    <w:rsid w:val="00A4269E"/>
    <w:rsid w:val="00A46C2A"/>
    <w:rsid w:val="00A47B91"/>
    <w:rsid w:val="00A51678"/>
    <w:rsid w:val="00A52999"/>
    <w:rsid w:val="00A55AC2"/>
    <w:rsid w:val="00A56177"/>
    <w:rsid w:val="00A62AB9"/>
    <w:rsid w:val="00A62FA5"/>
    <w:rsid w:val="00A630EB"/>
    <w:rsid w:val="00A6494D"/>
    <w:rsid w:val="00A64DAC"/>
    <w:rsid w:val="00A70C1B"/>
    <w:rsid w:val="00A7597A"/>
    <w:rsid w:val="00A762AD"/>
    <w:rsid w:val="00A81EF7"/>
    <w:rsid w:val="00A83747"/>
    <w:rsid w:val="00A83AE1"/>
    <w:rsid w:val="00A8789F"/>
    <w:rsid w:val="00A92D55"/>
    <w:rsid w:val="00A93C6D"/>
    <w:rsid w:val="00A9576A"/>
    <w:rsid w:val="00AA5AD7"/>
    <w:rsid w:val="00AB279F"/>
    <w:rsid w:val="00AB3C61"/>
    <w:rsid w:val="00AC2266"/>
    <w:rsid w:val="00AC50CA"/>
    <w:rsid w:val="00AC5C26"/>
    <w:rsid w:val="00AC67E4"/>
    <w:rsid w:val="00AD1125"/>
    <w:rsid w:val="00AE1A76"/>
    <w:rsid w:val="00AE2CF1"/>
    <w:rsid w:val="00AE34FF"/>
    <w:rsid w:val="00AE3D1A"/>
    <w:rsid w:val="00AE52A7"/>
    <w:rsid w:val="00AE573C"/>
    <w:rsid w:val="00AF2709"/>
    <w:rsid w:val="00AF2CD6"/>
    <w:rsid w:val="00AF47A4"/>
    <w:rsid w:val="00AF5278"/>
    <w:rsid w:val="00AF7C5A"/>
    <w:rsid w:val="00B0149E"/>
    <w:rsid w:val="00B01F1F"/>
    <w:rsid w:val="00B05AA4"/>
    <w:rsid w:val="00B05FCF"/>
    <w:rsid w:val="00B0684B"/>
    <w:rsid w:val="00B07B59"/>
    <w:rsid w:val="00B1167C"/>
    <w:rsid w:val="00B1245E"/>
    <w:rsid w:val="00B12CFD"/>
    <w:rsid w:val="00B13705"/>
    <w:rsid w:val="00B147AE"/>
    <w:rsid w:val="00B14A6B"/>
    <w:rsid w:val="00B175DF"/>
    <w:rsid w:val="00B17BD2"/>
    <w:rsid w:val="00B212E3"/>
    <w:rsid w:val="00B21335"/>
    <w:rsid w:val="00B241E6"/>
    <w:rsid w:val="00B242E8"/>
    <w:rsid w:val="00B244DE"/>
    <w:rsid w:val="00B25279"/>
    <w:rsid w:val="00B2783C"/>
    <w:rsid w:val="00B27C2A"/>
    <w:rsid w:val="00B32F44"/>
    <w:rsid w:val="00B3362A"/>
    <w:rsid w:val="00B34FBC"/>
    <w:rsid w:val="00B425F8"/>
    <w:rsid w:val="00B425FB"/>
    <w:rsid w:val="00B4552B"/>
    <w:rsid w:val="00B4609A"/>
    <w:rsid w:val="00B461D9"/>
    <w:rsid w:val="00B46873"/>
    <w:rsid w:val="00B542BC"/>
    <w:rsid w:val="00B6146E"/>
    <w:rsid w:val="00B617C8"/>
    <w:rsid w:val="00B63475"/>
    <w:rsid w:val="00B65A3C"/>
    <w:rsid w:val="00B66E83"/>
    <w:rsid w:val="00B67498"/>
    <w:rsid w:val="00B7058E"/>
    <w:rsid w:val="00B73CEC"/>
    <w:rsid w:val="00B77ED9"/>
    <w:rsid w:val="00B84FCB"/>
    <w:rsid w:val="00B94D83"/>
    <w:rsid w:val="00B96C9C"/>
    <w:rsid w:val="00B97899"/>
    <w:rsid w:val="00BA405A"/>
    <w:rsid w:val="00BA4B64"/>
    <w:rsid w:val="00BA5E9C"/>
    <w:rsid w:val="00BA794F"/>
    <w:rsid w:val="00BB0554"/>
    <w:rsid w:val="00BB1043"/>
    <w:rsid w:val="00BB19E2"/>
    <w:rsid w:val="00BB2272"/>
    <w:rsid w:val="00BB4F94"/>
    <w:rsid w:val="00BB5E05"/>
    <w:rsid w:val="00BB6E31"/>
    <w:rsid w:val="00BB6FC9"/>
    <w:rsid w:val="00BC0FFA"/>
    <w:rsid w:val="00BC108C"/>
    <w:rsid w:val="00BC17F7"/>
    <w:rsid w:val="00BC39A4"/>
    <w:rsid w:val="00BC64CA"/>
    <w:rsid w:val="00BD2424"/>
    <w:rsid w:val="00BD2726"/>
    <w:rsid w:val="00BD3E1F"/>
    <w:rsid w:val="00BD4FC8"/>
    <w:rsid w:val="00BD5DAD"/>
    <w:rsid w:val="00BD620C"/>
    <w:rsid w:val="00BD65DF"/>
    <w:rsid w:val="00BD7ADA"/>
    <w:rsid w:val="00BD7CF7"/>
    <w:rsid w:val="00BE039F"/>
    <w:rsid w:val="00BE0DAA"/>
    <w:rsid w:val="00BE415D"/>
    <w:rsid w:val="00BE440B"/>
    <w:rsid w:val="00BE542F"/>
    <w:rsid w:val="00BE747C"/>
    <w:rsid w:val="00BF093D"/>
    <w:rsid w:val="00BF134E"/>
    <w:rsid w:val="00BF1ADC"/>
    <w:rsid w:val="00BF5497"/>
    <w:rsid w:val="00BF56C7"/>
    <w:rsid w:val="00BF7D73"/>
    <w:rsid w:val="00C06403"/>
    <w:rsid w:val="00C119E4"/>
    <w:rsid w:val="00C172C3"/>
    <w:rsid w:val="00C20B7E"/>
    <w:rsid w:val="00C229C8"/>
    <w:rsid w:val="00C22C18"/>
    <w:rsid w:val="00C30894"/>
    <w:rsid w:val="00C30B5E"/>
    <w:rsid w:val="00C30F8C"/>
    <w:rsid w:val="00C36454"/>
    <w:rsid w:val="00C37EBE"/>
    <w:rsid w:val="00C40B7A"/>
    <w:rsid w:val="00C41DDC"/>
    <w:rsid w:val="00C43A38"/>
    <w:rsid w:val="00C43BDA"/>
    <w:rsid w:val="00C51C25"/>
    <w:rsid w:val="00C52ABD"/>
    <w:rsid w:val="00C61A8D"/>
    <w:rsid w:val="00C625E9"/>
    <w:rsid w:val="00C639A9"/>
    <w:rsid w:val="00C64D99"/>
    <w:rsid w:val="00C6506D"/>
    <w:rsid w:val="00C700C1"/>
    <w:rsid w:val="00C722DB"/>
    <w:rsid w:val="00C76F8E"/>
    <w:rsid w:val="00C776AA"/>
    <w:rsid w:val="00C8202A"/>
    <w:rsid w:val="00C85E96"/>
    <w:rsid w:val="00C86253"/>
    <w:rsid w:val="00C90302"/>
    <w:rsid w:val="00C92F7D"/>
    <w:rsid w:val="00C97FF3"/>
    <w:rsid w:val="00CA173A"/>
    <w:rsid w:val="00CA2707"/>
    <w:rsid w:val="00CA3D35"/>
    <w:rsid w:val="00CA48A4"/>
    <w:rsid w:val="00CA5475"/>
    <w:rsid w:val="00CA6226"/>
    <w:rsid w:val="00CA6B36"/>
    <w:rsid w:val="00CC12E4"/>
    <w:rsid w:val="00CC3109"/>
    <w:rsid w:val="00CC3D68"/>
    <w:rsid w:val="00CC44F4"/>
    <w:rsid w:val="00CC51E4"/>
    <w:rsid w:val="00CD0749"/>
    <w:rsid w:val="00CD0AF3"/>
    <w:rsid w:val="00CD10BC"/>
    <w:rsid w:val="00CD1319"/>
    <w:rsid w:val="00CD23A8"/>
    <w:rsid w:val="00CD65B7"/>
    <w:rsid w:val="00CE2F10"/>
    <w:rsid w:val="00CE31B2"/>
    <w:rsid w:val="00CE4071"/>
    <w:rsid w:val="00CE420D"/>
    <w:rsid w:val="00CE517D"/>
    <w:rsid w:val="00CE7868"/>
    <w:rsid w:val="00CF0DBA"/>
    <w:rsid w:val="00CF2FF6"/>
    <w:rsid w:val="00CF3097"/>
    <w:rsid w:val="00CF72DE"/>
    <w:rsid w:val="00D00B7D"/>
    <w:rsid w:val="00D01519"/>
    <w:rsid w:val="00D024EB"/>
    <w:rsid w:val="00D02521"/>
    <w:rsid w:val="00D02565"/>
    <w:rsid w:val="00D02649"/>
    <w:rsid w:val="00D04037"/>
    <w:rsid w:val="00D06F22"/>
    <w:rsid w:val="00D10807"/>
    <w:rsid w:val="00D12583"/>
    <w:rsid w:val="00D14C89"/>
    <w:rsid w:val="00D16BF4"/>
    <w:rsid w:val="00D20B79"/>
    <w:rsid w:val="00D2225A"/>
    <w:rsid w:val="00D230C6"/>
    <w:rsid w:val="00D23BDF"/>
    <w:rsid w:val="00D27719"/>
    <w:rsid w:val="00D3371C"/>
    <w:rsid w:val="00D34904"/>
    <w:rsid w:val="00D35246"/>
    <w:rsid w:val="00D37B2B"/>
    <w:rsid w:val="00D400A4"/>
    <w:rsid w:val="00D40E4D"/>
    <w:rsid w:val="00D4178A"/>
    <w:rsid w:val="00D41A27"/>
    <w:rsid w:val="00D41A38"/>
    <w:rsid w:val="00D41F22"/>
    <w:rsid w:val="00D44CB6"/>
    <w:rsid w:val="00D4748B"/>
    <w:rsid w:val="00D626D6"/>
    <w:rsid w:val="00D63185"/>
    <w:rsid w:val="00D66CDA"/>
    <w:rsid w:val="00D7356A"/>
    <w:rsid w:val="00D7568B"/>
    <w:rsid w:val="00D75CB2"/>
    <w:rsid w:val="00D814C6"/>
    <w:rsid w:val="00D82528"/>
    <w:rsid w:val="00D83310"/>
    <w:rsid w:val="00D83CB3"/>
    <w:rsid w:val="00D871B2"/>
    <w:rsid w:val="00D90004"/>
    <w:rsid w:val="00D91935"/>
    <w:rsid w:val="00D91F7A"/>
    <w:rsid w:val="00D95AC3"/>
    <w:rsid w:val="00D95EBA"/>
    <w:rsid w:val="00D96C98"/>
    <w:rsid w:val="00D97C30"/>
    <w:rsid w:val="00DA12D7"/>
    <w:rsid w:val="00DA13AB"/>
    <w:rsid w:val="00DA24AE"/>
    <w:rsid w:val="00DA4834"/>
    <w:rsid w:val="00DA52D3"/>
    <w:rsid w:val="00DA549B"/>
    <w:rsid w:val="00DA54D5"/>
    <w:rsid w:val="00DB1118"/>
    <w:rsid w:val="00DB304F"/>
    <w:rsid w:val="00DB4255"/>
    <w:rsid w:val="00DB4E89"/>
    <w:rsid w:val="00DB739A"/>
    <w:rsid w:val="00DB78AB"/>
    <w:rsid w:val="00DC0BF2"/>
    <w:rsid w:val="00DC384D"/>
    <w:rsid w:val="00DC50CE"/>
    <w:rsid w:val="00DC5268"/>
    <w:rsid w:val="00DC5755"/>
    <w:rsid w:val="00DC5BF6"/>
    <w:rsid w:val="00DC66E8"/>
    <w:rsid w:val="00DD1DBE"/>
    <w:rsid w:val="00DD2133"/>
    <w:rsid w:val="00DE0C9E"/>
    <w:rsid w:val="00DE207C"/>
    <w:rsid w:val="00DE3726"/>
    <w:rsid w:val="00DE3EE0"/>
    <w:rsid w:val="00DE7109"/>
    <w:rsid w:val="00DF0355"/>
    <w:rsid w:val="00DF690F"/>
    <w:rsid w:val="00DF7EA9"/>
    <w:rsid w:val="00E004E4"/>
    <w:rsid w:val="00E047B9"/>
    <w:rsid w:val="00E048DC"/>
    <w:rsid w:val="00E07938"/>
    <w:rsid w:val="00E14EF4"/>
    <w:rsid w:val="00E21401"/>
    <w:rsid w:val="00E218E2"/>
    <w:rsid w:val="00E225F6"/>
    <w:rsid w:val="00E2349A"/>
    <w:rsid w:val="00E23DDA"/>
    <w:rsid w:val="00E24A6B"/>
    <w:rsid w:val="00E24EF4"/>
    <w:rsid w:val="00E2521F"/>
    <w:rsid w:val="00E27B6D"/>
    <w:rsid w:val="00E35117"/>
    <w:rsid w:val="00E3671C"/>
    <w:rsid w:val="00E37EED"/>
    <w:rsid w:val="00E43A28"/>
    <w:rsid w:val="00E44F1F"/>
    <w:rsid w:val="00E50395"/>
    <w:rsid w:val="00E519DA"/>
    <w:rsid w:val="00E543C4"/>
    <w:rsid w:val="00E55D7E"/>
    <w:rsid w:val="00E57D22"/>
    <w:rsid w:val="00E60AC3"/>
    <w:rsid w:val="00E62417"/>
    <w:rsid w:val="00E62889"/>
    <w:rsid w:val="00E7010D"/>
    <w:rsid w:val="00E71AE3"/>
    <w:rsid w:val="00E7465D"/>
    <w:rsid w:val="00E7488F"/>
    <w:rsid w:val="00E832D7"/>
    <w:rsid w:val="00E84E89"/>
    <w:rsid w:val="00E85106"/>
    <w:rsid w:val="00E922C8"/>
    <w:rsid w:val="00E92455"/>
    <w:rsid w:val="00E93E44"/>
    <w:rsid w:val="00EA039D"/>
    <w:rsid w:val="00EA3230"/>
    <w:rsid w:val="00EA3B29"/>
    <w:rsid w:val="00EA4BC3"/>
    <w:rsid w:val="00EB38DB"/>
    <w:rsid w:val="00EB49B4"/>
    <w:rsid w:val="00EB52D3"/>
    <w:rsid w:val="00EB61F3"/>
    <w:rsid w:val="00EC0332"/>
    <w:rsid w:val="00EC4D6E"/>
    <w:rsid w:val="00EC517A"/>
    <w:rsid w:val="00EC52C2"/>
    <w:rsid w:val="00EC7FC4"/>
    <w:rsid w:val="00ED1C0F"/>
    <w:rsid w:val="00ED2CDF"/>
    <w:rsid w:val="00ED3210"/>
    <w:rsid w:val="00ED55AE"/>
    <w:rsid w:val="00ED71D9"/>
    <w:rsid w:val="00EE670A"/>
    <w:rsid w:val="00EF2231"/>
    <w:rsid w:val="00EF2AC6"/>
    <w:rsid w:val="00F001EE"/>
    <w:rsid w:val="00F03ED1"/>
    <w:rsid w:val="00F0601E"/>
    <w:rsid w:val="00F062A2"/>
    <w:rsid w:val="00F063A8"/>
    <w:rsid w:val="00F06C49"/>
    <w:rsid w:val="00F12293"/>
    <w:rsid w:val="00F130DA"/>
    <w:rsid w:val="00F13D10"/>
    <w:rsid w:val="00F17497"/>
    <w:rsid w:val="00F17854"/>
    <w:rsid w:val="00F24DCB"/>
    <w:rsid w:val="00F250D1"/>
    <w:rsid w:val="00F35A16"/>
    <w:rsid w:val="00F37064"/>
    <w:rsid w:val="00F4451E"/>
    <w:rsid w:val="00F4487E"/>
    <w:rsid w:val="00F45BFE"/>
    <w:rsid w:val="00F556BA"/>
    <w:rsid w:val="00F57217"/>
    <w:rsid w:val="00F62EEF"/>
    <w:rsid w:val="00F6345D"/>
    <w:rsid w:val="00F75B80"/>
    <w:rsid w:val="00F84239"/>
    <w:rsid w:val="00F87331"/>
    <w:rsid w:val="00F904C8"/>
    <w:rsid w:val="00F9069A"/>
    <w:rsid w:val="00F9211C"/>
    <w:rsid w:val="00F9351B"/>
    <w:rsid w:val="00F9588C"/>
    <w:rsid w:val="00F97D9A"/>
    <w:rsid w:val="00F97DCC"/>
    <w:rsid w:val="00FA0419"/>
    <w:rsid w:val="00FA0880"/>
    <w:rsid w:val="00FA2F43"/>
    <w:rsid w:val="00FA3A0F"/>
    <w:rsid w:val="00FA5033"/>
    <w:rsid w:val="00FA5539"/>
    <w:rsid w:val="00FA5BB8"/>
    <w:rsid w:val="00FA7240"/>
    <w:rsid w:val="00FA7DB1"/>
    <w:rsid w:val="00FA7E15"/>
    <w:rsid w:val="00FB055C"/>
    <w:rsid w:val="00FB25B9"/>
    <w:rsid w:val="00FB5986"/>
    <w:rsid w:val="00FB73F8"/>
    <w:rsid w:val="00FB7480"/>
    <w:rsid w:val="00FC2A9D"/>
    <w:rsid w:val="00FC4299"/>
    <w:rsid w:val="00FC6718"/>
    <w:rsid w:val="00FD1A17"/>
    <w:rsid w:val="00FD79EE"/>
    <w:rsid w:val="00FE06BD"/>
    <w:rsid w:val="00FE397D"/>
    <w:rsid w:val="00FE619D"/>
    <w:rsid w:val="00FE75C0"/>
    <w:rsid w:val="00FF06BA"/>
    <w:rsid w:val="00FF2630"/>
    <w:rsid w:val="00FF28B8"/>
    <w:rsid w:val="00FF4C40"/>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6BA"/>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556BA"/>
    <w:pPr>
      <w:tabs>
        <w:tab w:val="center" w:pos="4320"/>
        <w:tab w:val="right" w:pos="8640"/>
      </w:tabs>
    </w:pPr>
  </w:style>
  <w:style w:type="character" w:customStyle="1" w:styleId="FooterChar">
    <w:name w:val="Footer Char"/>
    <w:basedOn w:val="DefaultParagraphFont"/>
    <w:link w:val="Footer"/>
    <w:uiPriority w:val="99"/>
    <w:rsid w:val="00F556BA"/>
    <w:rPr>
      <w:rFonts w:eastAsia="Times New Roman" w:cs="Times New Roman"/>
      <w:sz w:val="24"/>
      <w:szCs w:val="24"/>
    </w:rPr>
  </w:style>
  <w:style w:type="character" w:styleId="PageNumber">
    <w:name w:val="page number"/>
    <w:basedOn w:val="DefaultParagraphFont"/>
    <w:rsid w:val="00F556BA"/>
  </w:style>
  <w:style w:type="paragraph" w:styleId="Header">
    <w:name w:val="header"/>
    <w:basedOn w:val="Normal"/>
    <w:link w:val="HeaderChar"/>
    <w:uiPriority w:val="99"/>
    <w:rsid w:val="00F556BA"/>
    <w:pPr>
      <w:tabs>
        <w:tab w:val="center" w:pos="4153"/>
        <w:tab w:val="right" w:pos="8306"/>
      </w:tabs>
    </w:pPr>
  </w:style>
  <w:style w:type="character" w:customStyle="1" w:styleId="HeaderChar">
    <w:name w:val="Header Char"/>
    <w:basedOn w:val="DefaultParagraphFont"/>
    <w:link w:val="Header"/>
    <w:uiPriority w:val="99"/>
    <w:rsid w:val="00F556BA"/>
    <w:rPr>
      <w:rFonts w:eastAsia="Times New Roman" w:cs="Times New Roman"/>
      <w:sz w:val="24"/>
      <w:szCs w:val="24"/>
    </w:rPr>
  </w:style>
  <w:style w:type="paragraph" w:styleId="FootnoteText">
    <w:name w:val="footnote text"/>
    <w:basedOn w:val="Normal"/>
    <w:link w:val="FootnoteTextChar"/>
    <w:uiPriority w:val="99"/>
    <w:semiHidden/>
    <w:unhideWhenUsed/>
    <w:rsid w:val="00F556BA"/>
    <w:rPr>
      <w:sz w:val="20"/>
      <w:szCs w:val="20"/>
    </w:rPr>
  </w:style>
  <w:style w:type="character" w:customStyle="1" w:styleId="FootnoteTextChar">
    <w:name w:val="Footnote Text Char"/>
    <w:basedOn w:val="DefaultParagraphFont"/>
    <w:link w:val="FootnoteText"/>
    <w:uiPriority w:val="99"/>
    <w:semiHidden/>
    <w:rsid w:val="00F556BA"/>
    <w:rPr>
      <w:rFonts w:eastAsia="Times New Roman" w:cs="Times New Roman"/>
      <w:sz w:val="20"/>
      <w:szCs w:val="20"/>
    </w:rPr>
  </w:style>
  <w:style w:type="character" w:styleId="FootnoteReference">
    <w:name w:val="footnote reference"/>
    <w:basedOn w:val="DefaultParagraphFont"/>
    <w:uiPriority w:val="99"/>
    <w:semiHidden/>
    <w:unhideWhenUsed/>
    <w:rsid w:val="00F556BA"/>
    <w:rPr>
      <w:vertAlign w:val="superscript"/>
    </w:rPr>
  </w:style>
  <w:style w:type="character" w:styleId="Hyperlink">
    <w:name w:val="Hyperlink"/>
    <w:basedOn w:val="DefaultParagraphFont"/>
    <w:uiPriority w:val="99"/>
    <w:unhideWhenUsed/>
    <w:rsid w:val="00F556BA"/>
    <w:rPr>
      <w:color w:val="0000FF" w:themeColor="hyperlink"/>
      <w:u w:val="single"/>
    </w:rPr>
  </w:style>
  <w:style w:type="character" w:styleId="Strong">
    <w:name w:val="Strong"/>
    <w:qFormat/>
    <w:rsid w:val="002D3EF1"/>
    <w:rPr>
      <w:b/>
      <w:bCs/>
    </w:rPr>
  </w:style>
  <w:style w:type="paragraph" w:styleId="NormalWeb">
    <w:name w:val="Normal (Web)"/>
    <w:basedOn w:val="Normal"/>
    <w:uiPriority w:val="99"/>
    <w:semiHidden/>
    <w:unhideWhenUsed/>
    <w:rsid w:val="005A59FC"/>
    <w:pPr>
      <w:spacing w:before="100" w:beforeAutospacing="1" w:after="100" w:afterAutospacing="1"/>
    </w:pPr>
  </w:style>
  <w:style w:type="paragraph" w:styleId="ListParagraph">
    <w:name w:val="List Paragraph"/>
    <w:basedOn w:val="Normal"/>
    <w:uiPriority w:val="34"/>
    <w:qFormat/>
    <w:rsid w:val="000A30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6BA"/>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556BA"/>
    <w:pPr>
      <w:tabs>
        <w:tab w:val="center" w:pos="4320"/>
        <w:tab w:val="right" w:pos="8640"/>
      </w:tabs>
    </w:pPr>
  </w:style>
  <w:style w:type="character" w:customStyle="1" w:styleId="FooterChar">
    <w:name w:val="Footer Char"/>
    <w:basedOn w:val="DefaultParagraphFont"/>
    <w:link w:val="Footer"/>
    <w:uiPriority w:val="99"/>
    <w:rsid w:val="00F556BA"/>
    <w:rPr>
      <w:rFonts w:eastAsia="Times New Roman" w:cs="Times New Roman"/>
      <w:sz w:val="24"/>
      <w:szCs w:val="24"/>
    </w:rPr>
  </w:style>
  <w:style w:type="character" w:styleId="PageNumber">
    <w:name w:val="page number"/>
    <w:basedOn w:val="DefaultParagraphFont"/>
    <w:rsid w:val="00F556BA"/>
  </w:style>
  <w:style w:type="paragraph" w:styleId="Header">
    <w:name w:val="header"/>
    <w:basedOn w:val="Normal"/>
    <w:link w:val="HeaderChar"/>
    <w:uiPriority w:val="99"/>
    <w:rsid w:val="00F556BA"/>
    <w:pPr>
      <w:tabs>
        <w:tab w:val="center" w:pos="4153"/>
        <w:tab w:val="right" w:pos="8306"/>
      </w:tabs>
    </w:pPr>
  </w:style>
  <w:style w:type="character" w:customStyle="1" w:styleId="HeaderChar">
    <w:name w:val="Header Char"/>
    <w:basedOn w:val="DefaultParagraphFont"/>
    <w:link w:val="Header"/>
    <w:uiPriority w:val="99"/>
    <w:rsid w:val="00F556BA"/>
    <w:rPr>
      <w:rFonts w:eastAsia="Times New Roman" w:cs="Times New Roman"/>
      <w:sz w:val="24"/>
      <w:szCs w:val="24"/>
    </w:rPr>
  </w:style>
  <w:style w:type="paragraph" w:styleId="FootnoteText">
    <w:name w:val="footnote text"/>
    <w:basedOn w:val="Normal"/>
    <w:link w:val="FootnoteTextChar"/>
    <w:uiPriority w:val="99"/>
    <w:semiHidden/>
    <w:unhideWhenUsed/>
    <w:rsid w:val="00F556BA"/>
    <w:rPr>
      <w:sz w:val="20"/>
      <w:szCs w:val="20"/>
    </w:rPr>
  </w:style>
  <w:style w:type="character" w:customStyle="1" w:styleId="FootnoteTextChar">
    <w:name w:val="Footnote Text Char"/>
    <w:basedOn w:val="DefaultParagraphFont"/>
    <w:link w:val="FootnoteText"/>
    <w:uiPriority w:val="99"/>
    <w:semiHidden/>
    <w:rsid w:val="00F556BA"/>
    <w:rPr>
      <w:rFonts w:eastAsia="Times New Roman" w:cs="Times New Roman"/>
      <w:sz w:val="20"/>
      <w:szCs w:val="20"/>
    </w:rPr>
  </w:style>
  <w:style w:type="character" w:styleId="FootnoteReference">
    <w:name w:val="footnote reference"/>
    <w:basedOn w:val="DefaultParagraphFont"/>
    <w:uiPriority w:val="99"/>
    <w:semiHidden/>
    <w:unhideWhenUsed/>
    <w:rsid w:val="00F556BA"/>
    <w:rPr>
      <w:vertAlign w:val="superscript"/>
    </w:rPr>
  </w:style>
  <w:style w:type="character" w:styleId="Hyperlink">
    <w:name w:val="Hyperlink"/>
    <w:basedOn w:val="DefaultParagraphFont"/>
    <w:uiPriority w:val="99"/>
    <w:unhideWhenUsed/>
    <w:rsid w:val="00F556BA"/>
    <w:rPr>
      <w:color w:val="0000FF" w:themeColor="hyperlink"/>
      <w:u w:val="single"/>
    </w:rPr>
  </w:style>
  <w:style w:type="character" w:styleId="Strong">
    <w:name w:val="Strong"/>
    <w:qFormat/>
    <w:rsid w:val="002D3EF1"/>
    <w:rPr>
      <w:b/>
      <w:bCs/>
    </w:rPr>
  </w:style>
  <w:style w:type="paragraph" w:styleId="NormalWeb">
    <w:name w:val="Normal (Web)"/>
    <w:basedOn w:val="Normal"/>
    <w:uiPriority w:val="99"/>
    <w:semiHidden/>
    <w:unhideWhenUsed/>
    <w:rsid w:val="005A59FC"/>
    <w:pPr>
      <w:spacing w:before="100" w:beforeAutospacing="1" w:after="100" w:afterAutospacing="1"/>
    </w:pPr>
  </w:style>
  <w:style w:type="paragraph" w:styleId="ListParagraph">
    <w:name w:val="List Paragraph"/>
    <w:basedOn w:val="Normal"/>
    <w:uiPriority w:val="34"/>
    <w:qFormat/>
    <w:rsid w:val="000A3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7227466564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angdxhpntayninh@gmail.com" TargetMode="External"/><Relationship Id="rId4" Type="http://schemas.openxmlformats.org/officeDocument/2006/relationships/settings" Target="settings.xml"/><Relationship Id="rId9" Type="http://schemas.openxmlformats.org/officeDocument/2006/relationships/hyperlink" Target="http://hoiphunutayninh.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7A6E7-7FDF-414B-9EF6-D8A17756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85</cp:revision>
  <dcterms:created xsi:type="dcterms:W3CDTF">2022-02-14T08:14:00Z</dcterms:created>
  <dcterms:modified xsi:type="dcterms:W3CDTF">2022-04-19T07:50:00Z</dcterms:modified>
</cp:coreProperties>
</file>